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6C" w:rsidRDefault="00110176">
      <w:pPr>
        <w:spacing w:before="200" w:line="216" w:lineRule="auto"/>
        <w:rPr>
          <w:i/>
          <w:color w:val="999999"/>
        </w:rPr>
      </w:pPr>
      <w:r>
        <w:rPr>
          <w:i/>
          <w:color w:val="999999"/>
        </w:rPr>
        <w:t>•</w:t>
      </w:r>
      <w:r>
        <w:rPr>
          <w:rFonts w:ascii="Calibri" w:eastAsia="Calibri" w:hAnsi="Calibri" w:cs="Calibri"/>
          <w:i/>
          <w:color w:val="999999"/>
        </w:rPr>
        <w:t>Find six examples of where you could genuinely improve the application’s interface by eliminating excise.</w:t>
      </w:r>
    </w:p>
    <w:p w:rsidR="00DF3B6C" w:rsidRDefault="00110176">
      <w:pPr>
        <w:spacing w:before="200" w:line="216" w:lineRule="auto"/>
        <w:rPr>
          <w:rFonts w:ascii="Calibri" w:eastAsia="Calibri" w:hAnsi="Calibri" w:cs="Calibri"/>
          <w:i/>
          <w:color w:val="999999"/>
        </w:rPr>
      </w:pPr>
      <w:r>
        <w:rPr>
          <w:i/>
          <w:color w:val="999999"/>
        </w:rPr>
        <w:t>•</w:t>
      </w:r>
      <w:r>
        <w:rPr>
          <w:rFonts w:ascii="Calibri" w:eastAsia="Calibri" w:hAnsi="Calibri" w:cs="Calibri"/>
          <w:i/>
          <w:color w:val="999999"/>
        </w:rPr>
        <w:t>Write a short paragraph about and visually illustrate each example.</w:t>
      </w:r>
    </w:p>
    <w:p w:rsidR="00DF3B6C" w:rsidRDefault="00DF3B6C"/>
    <w:p w:rsidR="00C36DAF" w:rsidRDefault="00110176">
      <w:pPr>
        <w:rPr>
          <w:color w:val="auto"/>
        </w:rPr>
      </w:pPr>
      <w:r>
        <w:t xml:space="preserve">Anthony Hsu, </w:t>
      </w:r>
      <w:r w:rsidRPr="00C36DAF">
        <w:rPr>
          <w:color w:val="D9D9D9" w:themeColor="background1" w:themeShade="D9"/>
        </w:rPr>
        <w:t>Evan, Joey</w:t>
      </w:r>
      <w:r w:rsidR="00C36DAF">
        <w:rPr>
          <w:color w:val="D9D9D9" w:themeColor="background1" w:themeShade="D9"/>
        </w:rPr>
        <w:t xml:space="preserve"> </w:t>
      </w:r>
      <w:r w:rsidR="00C36DAF">
        <w:rPr>
          <w:color w:val="auto"/>
        </w:rPr>
        <w:t>(f</w:t>
      </w:r>
      <w:r w:rsidR="00C36DAF" w:rsidRPr="00C36DAF">
        <w:rPr>
          <w:color w:val="auto"/>
        </w:rPr>
        <w:t xml:space="preserve">ont </w:t>
      </w:r>
      <w:r w:rsidR="00C36DAF">
        <w:rPr>
          <w:color w:val="auto"/>
        </w:rPr>
        <w:t>color</w:t>
      </w:r>
      <w:r w:rsidR="00C36DAF" w:rsidRPr="00C36DAF">
        <w:rPr>
          <w:color w:val="auto"/>
        </w:rPr>
        <w:t xml:space="preserve"> for clarity)</w:t>
      </w:r>
      <w:r w:rsidR="00C36DAF">
        <w:rPr>
          <w:color w:val="auto"/>
        </w:rPr>
        <w:t xml:space="preserve">   </w:t>
      </w:r>
    </w:p>
    <w:p w:rsidR="00DF3B6C" w:rsidRDefault="00C36DAF">
      <w:proofErr w:type="spellStart"/>
      <w:r>
        <w:rPr>
          <w:color w:val="auto"/>
        </w:rPr>
        <w:t>Im</w:t>
      </w:r>
      <w:proofErr w:type="spellEnd"/>
      <w:r>
        <w:rPr>
          <w:color w:val="auto"/>
        </w:rPr>
        <w:t xml:space="preserve"> the only who did this assignment and I did 3 out of 6.</w:t>
      </w:r>
    </w:p>
    <w:p w:rsidR="00C36DAF" w:rsidRDefault="00C36DAF">
      <w:r>
        <w:t>^^^^^^^^^^^^^^^^^^^^^^^^^^^^^^^^^^^^^^^^^^^^^^^^^^^^^</w:t>
      </w:r>
      <w:bookmarkStart w:id="0" w:name="_GoBack"/>
      <w:bookmarkEnd w:id="0"/>
    </w:p>
    <w:p w:rsidR="00C36DAF" w:rsidRDefault="00C36DAF"/>
    <w:p w:rsidR="00DF3B6C" w:rsidRDefault="00110176">
      <w:r>
        <w:t>Application Chosen: Gmail for Desktop</w:t>
      </w:r>
    </w:p>
    <w:p w:rsidR="00DF3B6C" w:rsidRDefault="00DF3B6C"/>
    <w:p w:rsidR="00DF3B6C" w:rsidRDefault="00110176">
      <w:r>
        <w:t xml:space="preserve">1. New emails that are completely blank with absolutely no data entered in any field should not save as a draft. </w:t>
      </w:r>
    </w:p>
    <w:p w:rsidR="00DF3B6C" w:rsidRDefault="00DF3B6C"/>
    <w:p w:rsidR="00DF3B6C" w:rsidRDefault="00110176">
      <w:r>
        <w:t>Before</w:t>
      </w:r>
    </w:p>
    <w:p w:rsidR="00DF3B6C" w:rsidRDefault="00110176">
      <w:r>
        <w:rPr>
          <w:noProof/>
          <w:lang w:val="en-US"/>
        </w:rPr>
        <w:drawing>
          <wp:inline distT="114300" distB="114300" distL="114300" distR="114300">
            <wp:extent cx="5943600" cy="27940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3B6C" w:rsidRDefault="00DF3B6C"/>
    <w:p w:rsidR="00DF3B6C" w:rsidRDefault="00110176">
      <w:r>
        <w:t xml:space="preserve">Exit out of new email tab on bottom right with nothing added (note: only happens if you click in </w:t>
      </w:r>
      <w:proofErr w:type="gramStart"/>
      <w:r>
        <w:t>or</w:t>
      </w:r>
      <w:proofErr w:type="gramEnd"/>
      <w:r>
        <w:t xml:space="preserve"> edit the draft at all but delet</w:t>
      </w:r>
      <w:r>
        <w:t>e everything before exiting the tab)-&gt;</w:t>
      </w:r>
    </w:p>
    <w:p w:rsidR="00DF3B6C" w:rsidRDefault="00110176">
      <w:r>
        <w:rPr>
          <w:noProof/>
          <w:lang w:val="en-US"/>
        </w:rPr>
        <w:lastRenderedPageBreak/>
        <w:drawing>
          <wp:inline distT="114300" distB="114300" distL="114300" distR="114300">
            <wp:extent cx="5943600" cy="25273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7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3B6C" w:rsidRDefault="00DF3B6C"/>
    <w:p w:rsidR="00DF3B6C" w:rsidRDefault="00110176">
      <w:r>
        <w:t>2. MY EYESSSS. Setting options for changing what shows on the home screen is not changeable from the home screen and only accessible from the settings in a sub-tab. The tab itself is hard to read and understand eve</w:t>
      </w:r>
      <w:r>
        <w:t>n for a non-user.</w:t>
      </w:r>
    </w:p>
    <w:p w:rsidR="00DF3B6C" w:rsidRDefault="00110176">
      <w:r>
        <w:rPr>
          <w:noProof/>
          <w:lang w:val="en-US"/>
        </w:rPr>
        <w:drawing>
          <wp:inline distT="114300" distB="114300" distL="114300" distR="114300">
            <wp:extent cx="5943600" cy="2984500"/>
            <wp:effectExtent l="0" t="0" r="0" b="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3B6C" w:rsidRDefault="00DF3B6C"/>
    <w:p w:rsidR="00DF3B6C" w:rsidRDefault="00110176">
      <w:r>
        <w:t>3. Accessing Archived emails is obscure. Seriously… It doesn't even exist in the most obvious place to look.</w:t>
      </w:r>
    </w:p>
    <w:p w:rsidR="00DF3B6C" w:rsidRDefault="00110176">
      <w:r>
        <w:rPr>
          <w:noProof/>
          <w:lang w:val="en-US"/>
        </w:rPr>
        <w:lastRenderedPageBreak/>
        <w:drawing>
          <wp:inline distT="114300" distB="114300" distL="114300" distR="114300">
            <wp:extent cx="1409700" cy="5476875"/>
            <wp:effectExtent l="0" t="0" r="0" b="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476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F3B6C" w:rsidRDefault="00DF3B6C"/>
    <w:p w:rsidR="00DF3B6C" w:rsidRDefault="00110176">
      <w:r>
        <w:t xml:space="preserve">4. </w:t>
      </w:r>
    </w:p>
    <w:p w:rsidR="00DF3B6C" w:rsidRDefault="00DF3B6C"/>
    <w:p w:rsidR="00DF3B6C" w:rsidRDefault="00110176">
      <w:r>
        <w:t xml:space="preserve">5. </w:t>
      </w:r>
    </w:p>
    <w:p w:rsidR="00DF3B6C" w:rsidRDefault="00DF3B6C"/>
    <w:p w:rsidR="00DF3B6C" w:rsidRDefault="00110176">
      <w:r>
        <w:t xml:space="preserve">6. </w:t>
      </w:r>
    </w:p>
    <w:p w:rsidR="00DF3B6C" w:rsidRDefault="00DF3B6C"/>
    <w:p w:rsidR="00DF3B6C" w:rsidRDefault="00DF3B6C"/>
    <w:sectPr w:rsidR="00DF3B6C">
      <w:headerReference w:type="default" r:id="rId10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176" w:rsidRDefault="00110176">
      <w:pPr>
        <w:spacing w:line="240" w:lineRule="auto"/>
      </w:pPr>
      <w:r>
        <w:separator/>
      </w:r>
    </w:p>
  </w:endnote>
  <w:endnote w:type="continuationSeparator" w:id="0">
    <w:p w:rsidR="00110176" w:rsidRDefault="001101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176" w:rsidRDefault="00110176">
      <w:pPr>
        <w:spacing w:line="240" w:lineRule="auto"/>
      </w:pPr>
      <w:r>
        <w:separator/>
      </w:r>
    </w:p>
  </w:footnote>
  <w:footnote w:type="continuationSeparator" w:id="0">
    <w:p w:rsidR="00110176" w:rsidRDefault="001101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B6C" w:rsidRDefault="00DF3B6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3B6C"/>
    <w:rsid w:val="00110176"/>
    <w:rsid w:val="00C36DAF"/>
    <w:rsid w:val="00DF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EF266"/>
  <w15:docId w15:val="{6176F0BC-CFCF-43C1-BD30-A8974FB3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Hsu,Anthony</cp:lastModifiedBy>
  <cp:revision>2</cp:revision>
  <dcterms:created xsi:type="dcterms:W3CDTF">2018-03-29T23:20:00Z</dcterms:created>
  <dcterms:modified xsi:type="dcterms:W3CDTF">2018-03-29T23:23:00Z</dcterms:modified>
</cp:coreProperties>
</file>