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8BFF45" w14:textId="77777777" w:rsidR="00250E93" w:rsidRPr="00250E93" w:rsidRDefault="00250E93" w:rsidP="00250E93">
      <w:pPr>
        <w:spacing w:after="0" w:line="719" w:lineRule="atLeast"/>
        <w:outlineLvl w:val="0"/>
        <w:rPr>
          <w:rFonts w:ascii="&amp;quot" w:eastAsia="Times New Roman" w:hAnsi="&amp;quot" w:cs="Times New Roman"/>
          <w:b/>
          <w:bCs/>
          <w:color w:val="666666"/>
          <w:kern w:val="36"/>
          <w:sz w:val="63"/>
          <w:szCs w:val="63"/>
        </w:rPr>
      </w:pPr>
      <w:r w:rsidRPr="00250E93">
        <w:rPr>
          <w:rFonts w:ascii="&amp;quot" w:eastAsia="Times New Roman" w:hAnsi="&amp;quot" w:cs="Times New Roman"/>
          <w:b/>
          <w:bCs/>
          <w:color w:val="666666"/>
          <w:kern w:val="36"/>
          <w:sz w:val="63"/>
          <w:szCs w:val="63"/>
        </w:rPr>
        <w:t>Project 1</w:t>
      </w:r>
    </w:p>
    <w:p w14:paraId="3ECCDB66" w14:textId="77777777" w:rsidR="00250E93" w:rsidRPr="00250E93" w:rsidRDefault="00250E93" w:rsidP="00250E93">
      <w:pPr>
        <w:spacing w:before="360" w:after="360" w:line="240" w:lineRule="auto"/>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For this project you will use multimedia to teach a specific audience about what interactive multimedia is all about. You will be provided with some of the content that you need to </w:t>
      </w:r>
      <w:proofErr w:type="gramStart"/>
      <w:r w:rsidRPr="00250E93">
        <w:rPr>
          <w:rFonts w:ascii="&amp;quot" w:eastAsia="Times New Roman" w:hAnsi="&amp;quot" w:cs="Times New Roman"/>
          <w:color w:val="666666"/>
          <w:sz w:val="24"/>
          <w:szCs w:val="24"/>
        </w:rPr>
        <w:t>use</w:t>
      </w:r>
      <w:proofErr w:type="gramEnd"/>
      <w:r w:rsidRPr="00250E93">
        <w:rPr>
          <w:rFonts w:ascii="&amp;quot" w:eastAsia="Times New Roman" w:hAnsi="&amp;quot" w:cs="Times New Roman"/>
          <w:color w:val="666666"/>
          <w:sz w:val="24"/>
          <w:szCs w:val="24"/>
        </w:rPr>
        <w:t xml:space="preserve"> and you will be required to extend that content in some way to further explain the different building blocks of multimedia, interactivity and the hardware and software tools to produce multimedia. This project should be fun and informative, a way to demonstrate what you have learned in this class to date.</w:t>
      </w:r>
    </w:p>
    <w:p w14:paraId="5409B005" w14:textId="77777777" w:rsidR="00250E93" w:rsidRPr="00250E93" w:rsidRDefault="00250E93" w:rsidP="00250E93">
      <w:pPr>
        <w:spacing w:before="360" w:after="360" w:line="240" w:lineRule="auto"/>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Project 1 will </w:t>
      </w:r>
      <w:r w:rsidRPr="00250E93">
        <w:rPr>
          <w:rFonts w:ascii="&amp;quot" w:eastAsia="Times New Roman" w:hAnsi="&amp;quot" w:cs="Times New Roman"/>
          <w:b/>
          <w:bCs/>
          <w:i/>
          <w:iCs/>
          <w:color w:val="666666"/>
          <w:sz w:val="24"/>
          <w:szCs w:val="24"/>
        </w:rPr>
        <w:t>NOT</w:t>
      </w:r>
      <w:r w:rsidRPr="00250E93">
        <w:rPr>
          <w:rFonts w:ascii="&amp;quot" w:eastAsia="Times New Roman" w:hAnsi="&amp;quot" w:cs="Times New Roman"/>
          <w:color w:val="666666"/>
          <w:sz w:val="24"/>
          <w:szCs w:val="24"/>
        </w:rPr>
        <w:t xml:space="preserve"> be presented to the class. I will be grading it privately. </w:t>
      </w:r>
      <w:r w:rsidRPr="00250E93">
        <w:rPr>
          <w:rFonts w:ascii="Segoe UI Emoji" w:eastAsia="Times New Roman" w:hAnsi="Segoe UI Emoji" w:cs="Segoe UI Emoji"/>
          <w:color w:val="666666"/>
          <w:sz w:val="24"/>
          <w:szCs w:val="24"/>
        </w:rPr>
        <w:t>🙂</w:t>
      </w:r>
    </w:p>
    <w:p w14:paraId="12B29319" w14:textId="77777777" w:rsidR="00250E93" w:rsidRPr="00250E93" w:rsidRDefault="00250E93" w:rsidP="00250E93">
      <w:pPr>
        <w:spacing w:after="0" w:line="718" w:lineRule="atLeast"/>
        <w:outlineLvl w:val="1"/>
        <w:rPr>
          <w:rFonts w:ascii="&amp;quot" w:eastAsia="Times New Roman" w:hAnsi="&amp;quot" w:cs="Times New Roman"/>
          <w:b/>
          <w:bCs/>
          <w:color w:val="666666"/>
          <w:sz w:val="54"/>
          <w:szCs w:val="54"/>
        </w:rPr>
      </w:pPr>
      <w:r w:rsidRPr="00250E93">
        <w:rPr>
          <w:rFonts w:ascii="&amp;quot" w:eastAsia="Times New Roman" w:hAnsi="&amp;quot" w:cs="Times New Roman"/>
          <w:b/>
          <w:bCs/>
          <w:color w:val="666666"/>
          <w:sz w:val="54"/>
          <w:szCs w:val="54"/>
        </w:rPr>
        <w:t>Choosing your Audience</w:t>
      </w:r>
    </w:p>
    <w:p w14:paraId="67C1F368" w14:textId="77777777" w:rsidR="00250E93" w:rsidRPr="00250E93" w:rsidRDefault="00250E93" w:rsidP="00250E93">
      <w:pPr>
        <w:spacing w:before="360" w:after="360" w:line="240" w:lineRule="auto"/>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You get to choose the user audience. Will it be:</w:t>
      </w:r>
    </w:p>
    <w:p w14:paraId="16A3C802" w14:textId="77777777" w:rsidR="00250E93" w:rsidRPr="00250E93" w:rsidRDefault="00250E93" w:rsidP="00250E93">
      <w:pPr>
        <w:numPr>
          <w:ilvl w:val="0"/>
          <w:numId w:val="1"/>
        </w:numPr>
        <w:spacing w:before="100" w:beforeAutospacing="1" w:after="100" w:afterAutospacing="1" w:line="240" w:lineRule="auto"/>
        <w:ind w:left="747" w:right="447"/>
        <w:rPr>
          <w:rFonts w:ascii="&amp;quot" w:eastAsia="Times New Roman" w:hAnsi="&amp;quot" w:cs="Times New Roman"/>
          <w:color w:val="666666"/>
          <w:sz w:val="24"/>
          <w:szCs w:val="24"/>
        </w:rPr>
      </w:pPr>
      <w:bookmarkStart w:id="0" w:name="_Hlk511074306"/>
      <w:r w:rsidRPr="00250E93">
        <w:rPr>
          <w:rFonts w:ascii="&amp;quot" w:eastAsia="Times New Roman" w:hAnsi="&amp;quot" w:cs="Times New Roman"/>
          <w:color w:val="666666"/>
          <w:sz w:val="24"/>
          <w:szCs w:val="24"/>
        </w:rPr>
        <w:t xml:space="preserve">College students who are </w:t>
      </w:r>
      <w:proofErr w:type="spellStart"/>
      <w:proofErr w:type="gramStart"/>
      <w:r w:rsidRPr="00250E93">
        <w:rPr>
          <w:rFonts w:ascii="&amp;quot" w:eastAsia="Times New Roman" w:hAnsi="&amp;quot" w:cs="Times New Roman"/>
          <w:color w:val="666666"/>
          <w:sz w:val="24"/>
          <w:szCs w:val="24"/>
        </w:rPr>
        <w:t>non technical</w:t>
      </w:r>
      <w:proofErr w:type="spellEnd"/>
      <w:proofErr w:type="gramEnd"/>
      <w:r w:rsidRPr="00250E93">
        <w:rPr>
          <w:rFonts w:ascii="&amp;quot" w:eastAsia="Times New Roman" w:hAnsi="&amp;quot" w:cs="Times New Roman"/>
          <w:color w:val="666666"/>
          <w:sz w:val="24"/>
          <w:szCs w:val="24"/>
        </w:rPr>
        <w:t>?</w:t>
      </w:r>
    </w:p>
    <w:bookmarkEnd w:id="0"/>
    <w:p w14:paraId="28C76C80" w14:textId="77777777" w:rsidR="00250E93" w:rsidRPr="00250E93" w:rsidRDefault="00250E93" w:rsidP="00250E93">
      <w:pPr>
        <w:spacing w:before="360" w:after="360" w:line="240" w:lineRule="auto"/>
        <w:rPr>
          <w:rFonts w:ascii="&amp;quot" w:eastAsia="Times New Roman" w:hAnsi="&amp;quot" w:cs="Times New Roman"/>
          <w:color w:val="666666"/>
          <w:sz w:val="24"/>
          <w:szCs w:val="24"/>
        </w:rPr>
      </w:pPr>
      <w:proofErr w:type="gramStart"/>
      <w:r w:rsidRPr="00250E93">
        <w:rPr>
          <w:rFonts w:ascii="&amp;quot" w:eastAsia="Times New Roman" w:hAnsi="&amp;quot" w:cs="Times New Roman"/>
          <w:color w:val="666666"/>
          <w:sz w:val="24"/>
          <w:szCs w:val="24"/>
        </w:rPr>
        <w:t>All of</w:t>
      </w:r>
      <w:proofErr w:type="gramEnd"/>
      <w:r w:rsidRPr="00250E93">
        <w:rPr>
          <w:rFonts w:ascii="&amp;quot" w:eastAsia="Times New Roman" w:hAnsi="&amp;quot" w:cs="Times New Roman"/>
          <w:color w:val="666666"/>
          <w:sz w:val="24"/>
          <w:szCs w:val="24"/>
        </w:rPr>
        <w:t xml:space="preserve"> your interface decisions as well as how you re-frame or re-write your source materials must keep your audience in mind.</w:t>
      </w:r>
    </w:p>
    <w:p w14:paraId="059A319C" w14:textId="77777777" w:rsidR="00250E93" w:rsidRPr="00250E93" w:rsidRDefault="00250E93" w:rsidP="00250E93">
      <w:pPr>
        <w:spacing w:after="0" w:line="718" w:lineRule="atLeast"/>
        <w:outlineLvl w:val="1"/>
        <w:rPr>
          <w:rFonts w:ascii="&amp;quot" w:eastAsia="Times New Roman" w:hAnsi="&amp;quot" w:cs="Times New Roman"/>
          <w:b/>
          <w:bCs/>
          <w:color w:val="666666"/>
          <w:sz w:val="54"/>
          <w:szCs w:val="54"/>
        </w:rPr>
      </w:pPr>
      <w:r w:rsidRPr="00250E93">
        <w:rPr>
          <w:rFonts w:ascii="&amp;quot" w:eastAsia="Times New Roman" w:hAnsi="&amp;quot" w:cs="Times New Roman"/>
          <w:b/>
          <w:bCs/>
          <w:color w:val="666666"/>
          <w:sz w:val="54"/>
          <w:szCs w:val="54"/>
        </w:rPr>
        <w:t>Project Description</w:t>
      </w:r>
    </w:p>
    <w:p w14:paraId="076DEF9D" w14:textId="77777777" w:rsidR="00250E93" w:rsidRPr="00250E93" w:rsidRDefault="00250E93" w:rsidP="00250E93">
      <w:pPr>
        <w:spacing w:before="360" w:after="360" w:line="240" w:lineRule="auto"/>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You need at least 17 screens of information</w:t>
      </w:r>
      <w:r w:rsidRPr="00250E93">
        <w:rPr>
          <w:rFonts w:ascii="&amp;quot" w:eastAsia="Times New Roman" w:hAnsi="&amp;quot" w:cs="Times New Roman"/>
          <w:color w:val="666666"/>
          <w:sz w:val="24"/>
          <w:szCs w:val="24"/>
        </w:rPr>
        <w:t xml:space="preserve"> for each of the following pieces of information. Screens might mean individual slides in </w:t>
      </w:r>
      <w:proofErr w:type="spellStart"/>
      <w:r w:rsidRPr="00250E93">
        <w:rPr>
          <w:rFonts w:ascii="&amp;quot" w:eastAsia="Times New Roman" w:hAnsi="&amp;quot" w:cs="Times New Roman"/>
          <w:color w:val="666666"/>
          <w:sz w:val="24"/>
          <w:szCs w:val="24"/>
        </w:rPr>
        <w:t>Powerpoint</w:t>
      </w:r>
      <w:proofErr w:type="spellEnd"/>
      <w:r w:rsidRPr="00250E93">
        <w:rPr>
          <w:rFonts w:ascii="&amp;quot" w:eastAsia="Times New Roman" w:hAnsi="&amp;quot" w:cs="Times New Roman"/>
          <w:color w:val="666666"/>
          <w:sz w:val="24"/>
          <w:szCs w:val="24"/>
        </w:rPr>
        <w:t>, or multiple text areas/audio files/videos on a single slide, arranged so that there is a logical progression.</w:t>
      </w:r>
    </w:p>
    <w:p w14:paraId="689C2D63" w14:textId="77777777" w:rsidR="00250E93" w:rsidRPr="00250E93" w:rsidRDefault="00250E93" w:rsidP="00250E93">
      <w:pPr>
        <w:spacing w:after="0" w:line="718" w:lineRule="atLeast"/>
        <w:outlineLvl w:val="1"/>
        <w:rPr>
          <w:rFonts w:ascii="&amp;quot" w:eastAsia="Times New Roman" w:hAnsi="&amp;quot" w:cs="Times New Roman"/>
          <w:b/>
          <w:bCs/>
          <w:color w:val="666666"/>
          <w:sz w:val="54"/>
          <w:szCs w:val="54"/>
        </w:rPr>
      </w:pPr>
      <w:r w:rsidRPr="00250E93">
        <w:rPr>
          <w:rFonts w:ascii="&amp;quot" w:eastAsia="Times New Roman" w:hAnsi="&amp;quot" w:cs="Times New Roman"/>
          <w:b/>
          <w:bCs/>
          <w:color w:val="666666"/>
          <w:sz w:val="54"/>
          <w:szCs w:val="54"/>
        </w:rPr>
        <w:t>Deliverables &amp; Grading</w:t>
      </w:r>
    </w:p>
    <w:p w14:paraId="1631744D" w14:textId="77777777" w:rsidR="00250E93" w:rsidRPr="00250E93" w:rsidRDefault="00250E93" w:rsidP="00250E93">
      <w:pPr>
        <w:numPr>
          <w:ilvl w:val="0"/>
          <w:numId w:val="3"/>
        </w:numPr>
        <w:spacing w:before="100" w:beforeAutospacing="1" w:after="100" w:afterAutospacing="1" w:line="240" w:lineRule="auto"/>
        <w:ind w:left="747" w:right="447"/>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Size Limitations (25 points)</w:t>
      </w:r>
      <w:r w:rsidRPr="00250E93">
        <w:rPr>
          <w:rFonts w:ascii="&amp;quot" w:eastAsia="Times New Roman" w:hAnsi="&amp;quot" w:cs="Times New Roman"/>
          <w:color w:val="666666"/>
          <w:sz w:val="24"/>
          <w:szCs w:val="24"/>
        </w:rPr>
        <w:t xml:space="preserve"> </w:t>
      </w:r>
    </w:p>
    <w:p w14:paraId="02475E01"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The maximum file size you can submit to the Assignments tab is </w:t>
      </w:r>
      <w:r w:rsidRPr="00250E93">
        <w:rPr>
          <w:rFonts w:ascii="&amp;quot" w:eastAsia="Times New Roman" w:hAnsi="&amp;quot" w:cs="Times New Roman"/>
          <w:b/>
          <w:bCs/>
          <w:color w:val="666666"/>
          <w:sz w:val="24"/>
          <w:szCs w:val="24"/>
        </w:rPr>
        <w:t>32 megabytes</w:t>
      </w:r>
      <w:r w:rsidRPr="00250E93">
        <w:rPr>
          <w:rFonts w:ascii="&amp;quot" w:eastAsia="Times New Roman" w:hAnsi="&amp;quot" w:cs="Times New Roman"/>
          <w:color w:val="666666"/>
          <w:sz w:val="24"/>
          <w:szCs w:val="24"/>
        </w:rPr>
        <w:t xml:space="preserve">. You </w:t>
      </w:r>
      <w:r w:rsidRPr="00250E93">
        <w:rPr>
          <w:rFonts w:ascii="&amp;quot" w:eastAsia="Times New Roman" w:hAnsi="&amp;quot" w:cs="Times New Roman"/>
          <w:i/>
          <w:iCs/>
          <w:color w:val="666666"/>
          <w:sz w:val="24"/>
          <w:szCs w:val="24"/>
        </w:rPr>
        <w:t>must</w:t>
      </w:r>
      <w:r w:rsidRPr="00250E93">
        <w:rPr>
          <w:rFonts w:ascii="&amp;quot" w:eastAsia="Times New Roman" w:hAnsi="&amp;quot" w:cs="Times New Roman"/>
          <w:color w:val="666666"/>
          <w:sz w:val="24"/>
          <w:szCs w:val="24"/>
        </w:rPr>
        <w:t xml:space="preserve"> make your final deliverables fit under this limit.</w:t>
      </w:r>
    </w:p>
    <w:p w14:paraId="06EE1067" w14:textId="77777777" w:rsidR="00250E93" w:rsidRPr="00250E93" w:rsidRDefault="00250E93" w:rsidP="00250E93">
      <w:pPr>
        <w:numPr>
          <w:ilvl w:val="0"/>
          <w:numId w:val="3"/>
        </w:numPr>
        <w:spacing w:before="100" w:beforeAutospacing="1" w:after="100" w:afterAutospacing="1" w:line="240" w:lineRule="auto"/>
        <w:ind w:left="747" w:right="447"/>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Design Documentation.doc (75 points)</w:t>
      </w:r>
      <w:r w:rsidRPr="00250E93">
        <w:rPr>
          <w:rFonts w:ascii="&amp;quot" w:eastAsia="Times New Roman" w:hAnsi="&amp;quot" w:cs="Times New Roman"/>
          <w:color w:val="666666"/>
          <w:sz w:val="24"/>
          <w:szCs w:val="24"/>
        </w:rPr>
        <w:t xml:space="preserve"> – A Microsoft Word document that outlines the following with</w:t>
      </w:r>
      <w:r w:rsidRPr="00250E93">
        <w:rPr>
          <w:rFonts w:ascii="&amp;quot" w:eastAsia="Times New Roman" w:hAnsi="&amp;quot" w:cs="Times New Roman"/>
          <w:b/>
          <w:bCs/>
          <w:i/>
          <w:iCs/>
          <w:color w:val="666666"/>
          <w:sz w:val="24"/>
          <w:szCs w:val="24"/>
        </w:rPr>
        <w:t xml:space="preserve"> copious visual examples</w:t>
      </w:r>
      <w:r w:rsidRPr="00250E93">
        <w:rPr>
          <w:rFonts w:ascii="&amp;quot" w:eastAsia="Times New Roman" w:hAnsi="&amp;quot" w:cs="Times New Roman"/>
          <w:color w:val="666666"/>
          <w:sz w:val="24"/>
          <w:szCs w:val="24"/>
        </w:rPr>
        <w:t xml:space="preserve"> (like the Design Documentation we learn about in class): </w:t>
      </w:r>
    </w:p>
    <w:p w14:paraId="75F7F032" w14:textId="4F15B3A8" w:rsid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Who your audience is,</w:t>
      </w:r>
    </w:p>
    <w:p w14:paraId="0E9A094E" w14:textId="5649CA45" w:rsidR="005840D4" w:rsidRPr="00250E93" w:rsidRDefault="005840D4" w:rsidP="005840D4">
      <w:pPr>
        <w:spacing w:before="100" w:beforeAutospacing="1" w:after="100" w:afterAutospacing="1" w:line="240" w:lineRule="auto"/>
        <w:ind w:left="720" w:right="828"/>
        <w:rPr>
          <w:rFonts w:ascii="&amp;quot" w:eastAsia="Times New Roman" w:hAnsi="&amp;quot" w:cs="Times New Roman"/>
          <w:color w:val="666666"/>
          <w:sz w:val="24"/>
          <w:szCs w:val="24"/>
        </w:rPr>
      </w:pPr>
      <w:r w:rsidRPr="005840D4">
        <w:rPr>
          <w:rFonts w:ascii="&amp;quot" w:eastAsia="Times New Roman" w:hAnsi="&amp;quot" w:cs="Times New Roman"/>
          <w:color w:val="666666"/>
          <w:sz w:val="24"/>
          <w:szCs w:val="24"/>
        </w:rPr>
        <w:lastRenderedPageBreak/>
        <w:t xml:space="preserve">College students who are </w:t>
      </w:r>
      <w:proofErr w:type="spellStart"/>
      <w:proofErr w:type="gramStart"/>
      <w:r w:rsidRPr="005840D4">
        <w:rPr>
          <w:rFonts w:ascii="&amp;quot" w:eastAsia="Times New Roman" w:hAnsi="&amp;quot" w:cs="Times New Roman"/>
          <w:color w:val="666666"/>
          <w:sz w:val="24"/>
          <w:szCs w:val="24"/>
        </w:rPr>
        <w:t>non technical</w:t>
      </w:r>
      <w:proofErr w:type="spellEnd"/>
      <w:proofErr w:type="gramEnd"/>
      <w:r w:rsidRPr="005840D4">
        <w:rPr>
          <w:rFonts w:ascii="&amp;quot" w:eastAsia="Times New Roman" w:hAnsi="&amp;quot" w:cs="Times New Roman"/>
          <w:color w:val="666666"/>
          <w:sz w:val="24"/>
          <w:szCs w:val="24"/>
        </w:rPr>
        <w:t>?</w:t>
      </w:r>
    </w:p>
    <w:p w14:paraId="43C6A883" w14:textId="67E19C58" w:rsid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What considerations you need to </w:t>
      </w:r>
      <w:proofErr w:type="gramStart"/>
      <w:r w:rsidRPr="00250E93">
        <w:rPr>
          <w:rFonts w:ascii="&amp;quot" w:eastAsia="Times New Roman" w:hAnsi="&amp;quot" w:cs="Times New Roman"/>
          <w:color w:val="666666"/>
          <w:sz w:val="24"/>
          <w:szCs w:val="24"/>
        </w:rPr>
        <w:t>take into account</w:t>
      </w:r>
      <w:proofErr w:type="gramEnd"/>
      <w:r w:rsidRPr="00250E93">
        <w:rPr>
          <w:rFonts w:ascii="&amp;quot" w:eastAsia="Times New Roman" w:hAnsi="&amp;quot" w:cs="Times New Roman"/>
          <w:color w:val="666666"/>
          <w:sz w:val="24"/>
          <w:szCs w:val="24"/>
        </w:rPr>
        <w:t xml:space="preserve"> while focusing your presentation to that audience,</w:t>
      </w:r>
    </w:p>
    <w:p w14:paraId="74009D22" w14:textId="27DDCA0B" w:rsidR="00AB53F7" w:rsidRPr="00250E93" w:rsidRDefault="005840D4" w:rsidP="00AB53F7">
      <w:pPr>
        <w:spacing w:before="100" w:beforeAutospacing="1" w:after="100" w:afterAutospacing="1" w:line="240" w:lineRule="auto"/>
        <w:ind w:left="720" w:right="828"/>
        <w:rPr>
          <w:rFonts w:ascii="&amp;quot" w:eastAsia="Times New Roman" w:hAnsi="&amp;quot" w:cs="Times New Roman"/>
          <w:color w:val="666666"/>
          <w:sz w:val="24"/>
          <w:szCs w:val="24"/>
        </w:rPr>
      </w:pPr>
      <w:r>
        <w:rPr>
          <w:rFonts w:ascii="&amp;quot" w:eastAsia="Times New Roman" w:hAnsi="&amp;quot" w:cs="Times New Roman"/>
          <w:color w:val="666666"/>
          <w:sz w:val="24"/>
          <w:szCs w:val="24"/>
        </w:rPr>
        <w:t xml:space="preserve">They may be taking an intro </w:t>
      </w:r>
      <w:proofErr w:type="gramStart"/>
      <w:r>
        <w:rPr>
          <w:rFonts w:ascii="&amp;quot" w:eastAsia="Times New Roman" w:hAnsi="&amp;quot" w:cs="Times New Roman"/>
          <w:color w:val="666666"/>
          <w:sz w:val="24"/>
          <w:szCs w:val="24"/>
        </w:rPr>
        <w:t>class, and</w:t>
      </w:r>
      <w:proofErr w:type="gramEnd"/>
      <w:r>
        <w:rPr>
          <w:rFonts w:ascii="&amp;quot" w:eastAsia="Times New Roman" w:hAnsi="&amp;quot" w:cs="Times New Roman"/>
          <w:color w:val="666666"/>
          <w:sz w:val="24"/>
          <w:szCs w:val="24"/>
        </w:rPr>
        <w:t xml:space="preserve"> can vary in </w:t>
      </w:r>
      <w:r w:rsidR="00AB53F7">
        <w:rPr>
          <w:rFonts w:ascii="&amp;quot" w:eastAsia="Times New Roman" w:hAnsi="&amp;quot" w:cs="Times New Roman"/>
          <w:color w:val="666666"/>
          <w:sz w:val="24"/>
          <w:szCs w:val="24"/>
        </w:rPr>
        <w:t xml:space="preserve">technical knowledge. Students could be typically </w:t>
      </w:r>
      <w:proofErr w:type="gramStart"/>
      <w:r w:rsidR="00AB53F7">
        <w:rPr>
          <w:rFonts w:ascii="&amp;quot" w:eastAsia="Times New Roman" w:hAnsi="&amp;quot" w:cs="Times New Roman"/>
          <w:color w:val="666666"/>
          <w:sz w:val="24"/>
          <w:szCs w:val="24"/>
        </w:rPr>
        <w:t>be</w:t>
      </w:r>
      <w:proofErr w:type="gramEnd"/>
      <w:r w:rsidR="00AB53F7">
        <w:rPr>
          <w:rFonts w:ascii="&amp;quot" w:eastAsia="Times New Roman" w:hAnsi="&amp;quot" w:cs="Times New Roman"/>
          <w:color w:val="666666"/>
          <w:sz w:val="24"/>
          <w:szCs w:val="24"/>
        </w:rPr>
        <w:t xml:space="preserve"> in an younger age range 20-30.</w:t>
      </w:r>
      <w:r w:rsidR="00AB53F7">
        <w:rPr>
          <w:rFonts w:ascii="&amp;quot" w:eastAsia="Times New Roman" w:hAnsi="&amp;quot" w:cs="Times New Roman"/>
          <w:color w:val="666666"/>
          <w:sz w:val="24"/>
          <w:szCs w:val="24"/>
        </w:rPr>
        <w:br/>
        <w:t>As they are non-technical they could have varying life pursuits and not all information might pertain to them. The slides should not only be informative but also targeted to be useful for all.</w:t>
      </w:r>
    </w:p>
    <w:p w14:paraId="373B8BF9" w14:textId="1905F400" w:rsid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How/why you chose to re-frame the provided language,</w:t>
      </w:r>
    </w:p>
    <w:p w14:paraId="146E6112" w14:textId="29D72274" w:rsidR="00AB53F7" w:rsidRPr="00250E93" w:rsidRDefault="00AB53F7" w:rsidP="008263AE">
      <w:pPr>
        <w:spacing w:before="100" w:beforeAutospacing="1" w:after="100" w:afterAutospacing="1" w:line="240" w:lineRule="auto"/>
        <w:ind w:left="720" w:right="828"/>
        <w:rPr>
          <w:rFonts w:ascii="&amp;quot" w:eastAsia="Times New Roman" w:hAnsi="&amp;quot" w:cs="Times New Roman"/>
          <w:color w:val="666666"/>
          <w:sz w:val="24"/>
          <w:szCs w:val="24"/>
        </w:rPr>
      </w:pPr>
      <w:r>
        <w:rPr>
          <w:rFonts w:ascii="&amp;quot" w:eastAsia="Times New Roman" w:hAnsi="&amp;quot" w:cs="Times New Roman"/>
          <w:color w:val="666666"/>
          <w:sz w:val="24"/>
          <w:szCs w:val="24"/>
        </w:rPr>
        <w:t>Simple terminology I think would be best to accompl</w:t>
      </w:r>
      <w:r w:rsidR="008263AE">
        <w:rPr>
          <w:rFonts w:ascii="&amp;quot" w:eastAsia="Times New Roman" w:hAnsi="&amp;quot" w:cs="Times New Roman"/>
          <w:color w:val="666666"/>
          <w:sz w:val="24"/>
          <w:szCs w:val="24"/>
        </w:rPr>
        <w:t>is</w:t>
      </w:r>
      <w:r>
        <w:rPr>
          <w:rFonts w:ascii="&amp;quot" w:eastAsia="Times New Roman" w:hAnsi="&amp;quot" w:cs="Times New Roman"/>
          <w:color w:val="666666"/>
          <w:sz w:val="24"/>
          <w:szCs w:val="24"/>
        </w:rPr>
        <w:t xml:space="preserve">h the task at hand as the goal is to deliver the information so that the </w:t>
      </w:r>
      <w:r w:rsidR="008263AE">
        <w:rPr>
          <w:rFonts w:ascii="&amp;quot" w:eastAsia="Times New Roman" w:hAnsi="&amp;quot" w:cs="Times New Roman"/>
          <w:color w:val="666666"/>
          <w:sz w:val="24"/>
          <w:szCs w:val="24"/>
        </w:rPr>
        <w:t>audience receives it for incorporation into their lives.</w:t>
      </w:r>
    </w:p>
    <w:p w14:paraId="027595E5" w14:textId="698EA470" w:rsid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Why you made your choice of fonts, color scheme, and look-and-feel,</w:t>
      </w:r>
    </w:p>
    <w:p w14:paraId="68625AEF" w14:textId="3E7981EA" w:rsidR="00AB53F7" w:rsidRDefault="008263AE" w:rsidP="00AB53F7">
      <w:pPr>
        <w:pStyle w:val="ListParagraph"/>
        <w:rPr>
          <w:rFonts w:ascii="&amp;quot" w:eastAsia="Times New Roman" w:hAnsi="&amp;quot" w:cs="Times New Roman"/>
          <w:color w:val="666666"/>
          <w:sz w:val="24"/>
          <w:szCs w:val="24"/>
        </w:rPr>
      </w:pPr>
      <w:r>
        <w:rPr>
          <w:rFonts w:ascii="&amp;quot" w:eastAsia="Times New Roman" w:hAnsi="&amp;quot" w:cs="Times New Roman"/>
          <w:color w:val="666666"/>
          <w:sz w:val="24"/>
          <w:szCs w:val="24"/>
        </w:rPr>
        <w:t>I’m choosing a font that is large for key terms for memory reinforcement and definitions should be shorter. Examples and demonstrations will supplement the definitions for richer context. All things should tie together neatly, and the font should be tight and not so decorative to allow for the audience to maintain greater focus.</w:t>
      </w:r>
    </w:p>
    <w:p w14:paraId="5679C6F2" w14:textId="18D2230F" w:rsidR="008263AE" w:rsidRDefault="008263AE" w:rsidP="00AB53F7">
      <w:pPr>
        <w:pStyle w:val="ListParagraph"/>
        <w:rPr>
          <w:rFonts w:ascii="&amp;quot" w:eastAsia="Times New Roman" w:hAnsi="&amp;quot" w:cs="Times New Roman"/>
          <w:color w:val="666666"/>
          <w:sz w:val="24"/>
          <w:szCs w:val="24"/>
        </w:rPr>
      </w:pPr>
    </w:p>
    <w:p w14:paraId="5097B490" w14:textId="1A644F6B" w:rsidR="008263AE" w:rsidRDefault="008263AE" w:rsidP="00AB53F7">
      <w:pPr>
        <w:pStyle w:val="ListParagraph"/>
        <w:rPr>
          <w:rFonts w:ascii="&amp;quot" w:eastAsia="Times New Roman" w:hAnsi="&amp;quot" w:cs="Times New Roman"/>
          <w:color w:val="666666"/>
          <w:sz w:val="24"/>
          <w:szCs w:val="24"/>
        </w:rPr>
      </w:pPr>
      <w:r>
        <w:rPr>
          <w:rFonts w:ascii="&amp;quot" w:eastAsia="Times New Roman" w:hAnsi="&amp;quot" w:cs="Times New Roman"/>
          <w:color w:val="666666"/>
          <w:sz w:val="24"/>
          <w:szCs w:val="24"/>
        </w:rPr>
        <w:t xml:space="preserve">Color scheme undecided… thinking a simpler more </w:t>
      </w:r>
      <w:proofErr w:type="gramStart"/>
      <w:r>
        <w:rPr>
          <w:rFonts w:ascii="&amp;quot" w:eastAsia="Times New Roman" w:hAnsi="&amp;quot" w:cs="Times New Roman"/>
          <w:color w:val="666666"/>
          <w:sz w:val="24"/>
          <w:szCs w:val="24"/>
        </w:rPr>
        <w:t>business oriented</w:t>
      </w:r>
      <w:proofErr w:type="gramEnd"/>
      <w:r>
        <w:rPr>
          <w:rFonts w:ascii="&amp;quot" w:eastAsia="Times New Roman" w:hAnsi="&amp;quot" w:cs="Times New Roman"/>
          <w:color w:val="666666"/>
          <w:sz w:val="24"/>
          <w:szCs w:val="24"/>
        </w:rPr>
        <w:t xml:space="preserve"> color palette… black, white, grey, *red maybe*, matte versions of green/blue… subtle colors on the eyes, nothing </w:t>
      </w:r>
      <w:proofErr w:type="spellStart"/>
      <w:r>
        <w:rPr>
          <w:rFonts w:ascii="&amp;quot" w:eastAsia="Times New Roman" w:hAnsi="&amp;quot" w:cs="Times New Roman"/>
          <w:color w:val="666666"/>
          <w:sz w:val="24"/>
          <w:szCs w:val="24"/>
        </w:rPr>
        <w:t>to</w:t>
      </w:r>
      <w:proofErr w:type="spellEnd"/>
      <w:r>
        <w:rPr>
          <w:rFonts w:ascii="&amp;quot" w:eastAsia="Times New Roman" w:hAnsi="&amp;quot" w:cs="Times New Roman"/>
          <w:color w:val="666666"/>
          <w:sz w:val="24"/>
          <w:szCs w:val="24"/>
        </w:rPr>
        <w:t xml:space="preserve"> bright like cyan, or magenta. </w:t>
      </w:r>
    </w:p>
    <w:p w14:paraId="15478022" w14:textId="730B5E08" w:rsidR="008263AE" w:rsidRDefault="008263AE" w:rsidP="00AB53F7">
      <w:pPr>
        <w:pStyle w:val="ListParagraph"/>
        <w:rPr>
          <w:rFonts w:ascii="&amp;quot" w:eastAsia="Times New Roman" w:hAnsi="&amp;quot" w:cs="Times New Roman"/>
          <w:color w:val="666666"/>
          <w:sz w:val="24"/>
          <w:szCs w:val="24"/>
        </w:rPr>
      </w:pPr>
    </w:p>
    <w:p w14:paraId="16235644" w14:textId="74CF9384" w:rsidR="008263AE" w:rsidRDefault="008263AE" w:rsidP="00AB53F7">
      <w:pPr>
        <w:pStyle w:val="ListParagraph"/>
        <w:rPr>
          <w:rFonts w:ascii="&amp;quot" w:eastAsia="Times New Roman" w:hAnsi="&amp;quot" w:cs="Times New Roman"/>
          <w:color w:val="666666"/>
          <w:sz w:val="24"/>
          <w:szCs w:val="24"/>
        </w:rPr>
      </w:pPr>
      <w:r>
        <w:rPr>
          <w:rFonts w:ascii="&amp;quot" w:eastAsia="Times New Roman" w:hAnsi="&amp;quot" w:cs="Times New Roman"/>
          <w:color w:val="666666"/>
          <w:sz w:val="24"/>
          <w:szCs w:val="24"/>
        </w:rPr>
        <w:t xml:space="preserve">Look and feel should be fluid. Transitions should be quick but attention grabbing. A lot of the attention should focus around the body and terms so possibly smaller titles, more body. </w:t>
      </w:r>
    </w:p>
    <w:p w14:paraId="20473FAC" w14:textId="77777777" w:rsidR="00AB53F7" w:rsidRPr="00250E93" w:rsidRDefault="00AB53F7" w:rsidP="00AB53F7">
      <w:pPr>
        <w:spacing w:before="100" w:beforeAutospacing="1" w:after="100" w:afterAutospacing="1" w:line="240" w:lineRule="auto"/>
        <w:ind w:right="828"/>
        <w:rPr>
          <w:rFonts w:ascii="&amp;quot" w:eastAsia="Times New Roman" w:hAnsi="&amp;quot" w:cs="Times New Roman"/>
          <w:color w:val="666666"/>
          <w:sz w:val="24"/>
          <w:szCs w:val="24"/>
        </w:rPr>
      </w:pPr>
    </w:p>
    <w:p w14:paraId="744A2496" w14:textId="0BA6F980" w:rsidR="008263AE" w:rsidRPr="008263AE" w:rsidRDefault="00250E93" w:rsidP="008263AE">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Where you chose to put your interface and navigation elements; and</w:t>
      </w:r>
    </w:p>
    <w:p w14:paraId="18C2164E" w14:textId="68AC8BBB" w:rsidR="008263AE" w:rsidRDefault="008263AE" w:rsidP="008263AE">
      <w:pPr>
        <w:spacing w:before="100" w:beforeAutospacing="1" w:after="100" w:afterAutospacing="1" w:line="240" w:lineRule="auto"/>
        <w:ind w:right="828"/>
        <w:rPr>
          <w:rFonts w:ascii="&amp;quot" w:eastAsia="Times New Roman" w:hAnsi="&amp;quot" w:cs="Times New Roman"/>
          <w:color w:val="666666"/>
          <w:sz w:val="24"/>
          <w:szCs w:val="24"/>
        </w:rPr>
      </w:pPr>
      <w:proofErr w:type="spellStart"/>
      <w:r>
        <w:rPr>
          <w:rFonts w:ascii="&amp;quot" w:eastAsia="Times New Roman" w:hAnsi="&amp;quot" w:cs="Times New Roman"/>
          <w:color w:val="666666"/>
          <w:sz w:val="24"/>
          <w:szCs w:val="24"/>
        </w:rPr>
        <w:t>Nav</w:t>
      </w:r>
      <w:proofErr w:type="spellEnd"/>
      <w:r>
        <w:rPr>
          <w:rFonts w:ascii="&amp;quot" w:eastAsia="Times New Roman" w:hAnsi="&amp;quot" w:cs="Times New Roman"/>
          <w:color w:val="666666"/>
          <w:sz w:val="24"/>
          <w:szCs w:val="24"/>
        </w:rPr>
        <w:t xml:space="preserve"> buttons. Possibly some clickable definitions, and Chapter menu would be nice.</w:t>
      </w:r>
    </w:p>
    <w:p w14:paraId="71CDFCF9" w14:textId="77777777" w:rsidR="00AB53F7" w:rsidRPr="00250E93" w:rsidRDefault="00AB53F7" w:rsidP="00AB53F7">
      <w:pPr>
        <w:spacing w:before="100" w:beforeAutospacing="1" w:after="100" w:afterAutospacing="1" w:line="240" w:lineRule="auto"/>
        <w:ind w:left="1428" w:right="828"/>
        <w:rPr>
          <w:rFonts w:ascii="&amp;quot" w:eastAsia="Times New Roman" w:hAnsi="&amp;quot" w:cs="Times New Roman"/>
          <w:color w:val="666666"/>
          <w:sz w:val="24"/>
          <w:szCs w:val="24"/>
        </w:rPr>
      </w:pPr>
    </w:p>
    <w:p w14:paraId="5CAA73DD" w14:textId="03C39204" w:rsidR="00250E93" w:rsidRPr="008D407F" w:rsidRDefault="00250E93" w:rsidP="008D407F">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Be sure to include color swatches (with RGB, or Hex values), diagrams, font sample sheets, and other images to illustrate your points. Remember! When you describe something visual in</w:t>
      </w:r>
      <w:r w:rsidR="008D407F">
        <w:rPr>
          <w:rFonts w:ascii="&amp;quot" w:eastAsia="Times New Roman" w:hAnsi="&amp;quot" w:cs="Times New Roman"/>
          <w:b/>
          <w:bCs/>
          <w:color w:val="666666"/>
          <w:sz w:val="24"/>
          <w:szCs w:val="24"/>
        </w:rPr>
        <w:t xml:space="preserve"> </w:t>
      </w:r>
      <w:r w:rsidRPr="008D407F">
        <w:rPr>
          <w:rFonts w:ascii="&amp;quot" w:eastAsia="Times New Roman" w:hAnsi="&amp;quot" w:cs="Times New Roman"/>
          <w:b/>
          <w:bCs/>
          <w:color w:val="666666"/>
          <w:sz w:val="24"/>
          <w:szCs w:val="24"/>
        </w:rPr>
        <w:lastRenderedPageBreak/>
        <w:t>words, provide an image or drawing to go with it that shows what you’re describing.</w:t>
      </w:r>
    </w:p>
    <w:p w14:paraId="00C5623F" w14:textId="2F0DF93C" w:rsidR="008D407F" w:rsidRPr="008D407F" w:rsidRDefault="008D407F" w:rsidP="008D407F">
      <w:pPr>
        <w:spacing w:before="100" w:beforeAutospacing="1" w:after="100" w:afterAutospacing="1" w:line="240" w:lineRule="auto"/>
        <w:ind w:left="720" w:right="828"/>
        <w:rPr>
          <w:rFonts w:ascii="&amp;quot" w:eastAsia="Times New Roman" w:hAnsi="&amp;quot" w:cs="Times New Roman"/>
          <w:color w:val="666666"/>
          <w:sz w:val="24"/>
          <w:szCs w:val="24"/>
        </w:rPr>
      </w:pPr>
      <w:r>
        <w:rPr>
          <w:rFonts w:ascii="&amp;quot" w:eastAsia="Times New Roman" w:hAnsi="&amp;quot" w:cs="Times New Roman"/>
          <w:noProof/>
          <w:color w:val="666666"/>
          <w:sz w:val="24"/>
          <w:szCs w:val="24"/>
        </w:rPr>
        <w:drawing>
          <wp:inline distT="0" distB="0" distL="0" distR="0" wp14:anchorId="461F385E" wp14:editId="6D80AE83">
            <wp:extent cx="5943600" cy="2881630"/>
            <wp:effectExtent l="0" t="0" r="0" b="0"/>
            <wp:docPr id="1" name="Picture 1" descr="A screenshot of a computer&#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2.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2881630"/>
                    </a:xfrm>
                    <a:prstGeom prst="rect">
                      <a:avLst/>
                    </a:prstGeom>
                  </pic:spPr>
                </pic:pic>
              </a:graphicData>
            </a:graphic>
          </wp:inline>
        </w:drawing>
      </w:r>
    </w:p>
    <w:p w14:paraId="33D8C9CA" w14:textId="3680D00A" w:rsid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r>
        <w:rPr>
          <w:rFonts w:ascii="&amp;quot" w:eastAsia="Times New Roman" w:hAnsi="&amp;quot" w:cs="Times New Roman"/>
          <w:color w:val="666666"/>
          <w:sz w:val="24"/>
          <w:szCs w:val="24"/>
        </w:rPr>
        <w:t>My color swatches include orange text fill, gold outline accents, primarily white, orange, or black text. This is done to focus the readers attention to the text.</w:t>
      </w:r>
    </w:p>
    <w:p w14:paraId="06B9EB46" w14:textId="18E86A47" w:rsid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r>
        <w:rPr>
          <w:rFonts w:ascii="&amp;quot" w:eastAsia="Times New Roman" w:hAnsi="&amp;quot" w:cs="Times New Roman"/>
          <w:color w:val="666666"/>
          <w:sz w:val="24"/>
          <w:szCs w:val="24"/>
        </w:rPr>
        <w:t xml:space="preserve">A dark to grey shade of blue should be used to contrast the orange and the blue should always try to be transparent if not greyish. </w:t>
      </w:r>
    </w:p>
    <w:p w14:paraId="2741F72B" w14:textId="28B3EA24" w:rsid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p>
    <w:p w14:paraId="192A1F6D" w14:textId="2F1D43DA" w:rsid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r>
        <w:rPr>
          <w:rFonts w:ascii="&amp;quot" w:eastAsia="Times New Roman" w:hAnsi="&amp;quot" w:cs="Times New Roman"/>
          <w:noProof/>
          <w:color w:val="666666"/>
          <w:sz w:val="24"/>
          <w:szCs w:val="24"/>
        </w:rPr>
        <w:drawing>
          <wp:inline distT="0" distB="0" distL="0" distR="0" wp14:anchorId="1A290D8F" wp14:editId="5EB70A91">
            <wp:extent cx="5943600" cy="3205480"/>
            <wp:effectExtent l="0" t="0" r="0" b="0"/>
            <wp:docPr id="2" name="Picture 2" descr="A screenshot of a cell phone&#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3.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205480"/>
                    </a:xfrm>
                    <a:prstGeom prst="rect">
                      <a:avLst/>
                    </a:prstGeom>
                  </pic:spPr>
                </pic:pic>
              </a:graphicData>
            </a:graphic>
          </wp:inline>
        </w:drawing>
      </w:r>
    </w:p>
    <w:p w14:paraId="10C0E09C" w14:textId="7EA537EB" w:rsid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r>
        <w:rPr>
          <w:rFonts w:ascii="&amp;quot" w:eastAsia="Times New Roman" w:hAnsi="&amp;quot" w:cs="Times New Roman"/>
          <w:color w:val="666666"/>
          <w:sz w:val="24"/>
          <w:szCs w:val="24"/>
        </w:rPr>
        <w:lastRenderedPageBreak/>
        <w:t>Here a white title is issued, with the common orange text, gold outline, and as you can notice the dark grey blue is used to contrast the orange text.</w:t>
      </w:r>
    </w:p>
    <w:p w14:paraId="235F3DAA" w14:textId="3F4EE0FB" w:rsidR="008D407F" w:rsidRPr="008D407F" w:rsidRDefault="008D407F" w:rsidP="008D407F">
      <w:pPr>
        <w:spacing w:before="100" w:beforeAutospacing="1" w:after="100" w:afterAutospacing="1" w:line="240" w:lineRule="auto"/>
        <w:ind w:right="828"/>
        <w:rPr>
          <w:rFonts w:ascii="&amp;quot" w:eastAsia="Times New Roman" w:hAnsi="&amp;quot" w:cs="Times New Roman"/>
          <w:color w:val="666666"/>
          <w:sz w:val="24"/>
          <w:szCs w:val="24"/>
        </w:rPr>
      </w:pPr>
      <w:r>
        <w:rPr>
          <w:rFonts w:ascii="&amp;quot" w:eastAsia="Times New Roman" w:hAnsi="&amp;quot" w:cs="Times New Roman"/>
          <w:noProof/>
          <w:color w:val="666666"/>
          <w:sz w:val="24"/>
          <w:szCs w:val="24"/>
        </w:rPr>
        <w:drawing>
          <wp:inline distT="0" distB="0" distL="0" distR="0" wp14:anchorId="5019D85F" wp14:editId="427521E0">
            <wp:extent cx="5943600" cy="2721610"/>
            <wp:effectExtent l="0" t="0" r="0" b="2540"/>
            <wp:docPr id="3" name="Picture 3" descr="A screenshot of a social media post&#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1.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2721610"/>
                    </a:xfrm>
                    <a:prstGeom prst="rect">
                      <a:avLst/>
                    </a:prstGeom>
                  </pic:spPr>
                </pic:pic>
              </a:graphicData>
            </a:graphic>
          </wp:inline>
        </w:drawing>
      </w:r>
    </w:p>
    <w:p w14:paraId="3F1E7E25" w14:textId="155283A2" w:rsidR="00AB53F7" w:rsidRDefault="008D407F" w:rsidP="00AB53F7">
      <w:pPr>
        <w:pStyle w:val="ListParagraph"/>
        <w:rPr>
          <w:rFonts w:ascii="&amp;quot" w:eastAsia="Times New Roman" w:hAnsi="&amp;quot" w:cs="Times New Roman"/>
          <w:color w:val="666666"/>
          <w:sz w:val="24"/>
          <w:szCs w:val="24"/>
        </w:rPr>
      </w:pPr>
      <w:r>
        <w:rPr>
          <w:rFonts w:ascii="&amp;quot" w:eastAsia="Times New Roman" w:hAnsi="&amp;quot" w:cs="Times New Roman"/>
          <w:color w:val="666666"/>
          <w:sz w:val="24"/>
          <w:szCs w:val="24"/>
        </w:rPr>
        <w:t>Here black text is being used for the body and the background is demonstrated as a pattern of blue and grey pixels.</w:t>
      </w:r>
    </w:p>
    <w:p w14:paraId="62D276A5" w14:textId="77777777" w:rsidR="00AB53F7" w:rsidRPr="00250E93" w:rsidRDefault="00AB53F7" w:rsidP="00AB53F7">
      <w:pPr>
        <w:spacing w:before="100" w:beforeAutospacing="1" w:after="100" w:afterAutospacing="1" w:line="240" w:lineRule="auto"/>
        <w:ind w:left="1428" w:right="828"/>
        <w:rPr>
          <w:rFonts w:ascii="&amp;quot" w:eastAsia="Times New Roman" w:hAnsi="&amp;quot" w:cs="Times New Roman"/>
          <w:color w:val="666666"/>
          <w:sz w:val="24"/>
          <w:szCs w:val="24"/>
        </w:rPr>
      </w:pPr>
      <w:bookmarkStart w:id="1" w:name="_GoBack"/>
      <w:bookmarkEnd w:id="1"/>
    </w:p>
    <w:p w14:paraId="122BDCA6"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proofErr w:type="gramStart"/>
      <w:r w:rsidRPr="00250E93">
        <w:rPr>
          <w:rFonts w:ascii="&amp;quot" w:eastAsia="Times New Roman" w:hAnsi="&amp;quot" w:cs="Times New Roman"/>
          <w:color w:val="666666"/>
          <w:sz w:val="24"/>
          <w:szCs w:val="24"/>
        </w:rPr>
        <w:t>All of</w:t>
      </w:r>
      <w:proofErr w:type="gramEnd"/>
      <w:r w:rsidRPr="00250E93">
        <w:rPr>
          <w:rFonts w:ascii="&amp;quot" w:eastAsia="Times New Roman" w:hAnsi="&amp;quot" w:cs="Times New Roman"/>
          <w:color w:val="666666"/>
          <w:sz w:val="24"/>
          <w:szCs w:val="24"/>
        </w:rPr>
        <w:t xml:space="preserve"> these choices should reference and be justified by the design principles we learned in class.</w:t>
      </w:r>
    </w:p>
    <w:p w14:paraId="37BC8D58" w14:textId="77777777" w:rsidR="00250E93" w:rsidRPr="00250E93" w:rsidRDefault="00250E93" w:rsidP="00250E93">
      <w:pPr>
        <w:numPr>
          <w:ilvl w:val="0"/>
          <w:numId w:val="3"/>
        </w:numPr>
        <w:spacing w:before="100" w:beforeAutospacing="1" w:after="100" w:afterAutospacing="1" w:line="240" w:lineRule="auto"/>
        <w:ind w:left="747" w:right="447"/>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Project 1.pptx (400 points) </w:t>
      </w:r>
      <w:r w:rsidRPr="00250E93">
        <w:rPr>
          <w:rFonts w:ascii="&amp;quot" w:eastAsia="Times New Roman" w:hAnsi="&amp;quot" w:cs="Times New Roman"/>
          <w:color w:val="666666"/>
          <w:sz w:val="24"/>
          <w:szCs w:val="24"/>
        </w:rPr>
        <w:t xml:space="preserve">– Your actual presentation which will be graded on the following facets: </w:t>
      </w:r>
    </w:p>
    <w:p w14:paraId="578735EB"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Navigation &amp; Wayfinding (50 points)</w:t>
      </w:r>
      <w:r w:rsidRPr="00250E93">
        <w:rPr>
          <w:rFonts w:ascii="&amp;quot" w:eastAsia="Times New Roman" w:hAnsi="&amp;quot" w:cs="Times New Roman"/>
          <w:color w:val="666666"/>
          <w:sz w:val="24"/>
          <w:szCs w:val="24"/>
        </w:rPr>
        <w:t xml:space="preserve"> </w:t>
      </w:r>
    </w:p>
    <w:p w14:paraId="68B73543" w14:textId="07035ABD" w:rsidR="00AA4BF6" w:rsidRPr="00AA4BF6" w:rsidRDefault="00250E93" w:rsidP="00AA4BF6">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Is the interface intuitive?</w:t>
      </w:r>
      <w:r w:rsidR="00AA4BF6">
        <w:rPr>
          <w:rFonts w:ascii="&amp;quot" w:eastAsia="Times New Roman" w:hAnsi="&amp;quot" w:cs="Times New Roman"/>
          <w:color w:val="666666"/>
          <w:sz w:val="24"/>
          <w:szCs w:val="24"/>
        </w:rPr>
        <w:br/>
        <w:t xml:space="preserve">- made easy to read, </w:t>
      </w:r>
      <w:r w:rsidR="003F32A1">
        <w:rPr>
          <w:rFonts w:ascii="&amp;quot" w:eastAsia="Times New Roman" w:hAnsi="&amp;quot" w:cs="Times New Roman"/>
          <w:color w:val="666666"/>
          <w:sz w:val="24"/>
          <w:szCs w:val="24"/>
        </w:rPr>
        <w:t>direction keys and index</w:t>
      </w:r>
    </w:p>
    <w:p w14:paraId="377CAF35" w14:textId="236DA50F"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the interface elements consistent?</w:t>
      </w:r>
      <w:r w:rsidR="003F32A1">
        <w:rPr>
          <w:rFonts w:ascii="&amp;quot" w:eastAsia="Times New Roman" w:hAnsi="&amp;quot" w:cs="Times New Roman"/>
          <w:color w:val="666666"/>
          <w:sz w:val="24"/>
          <w:szCs w:val="24"/>
        </w:rPr>
        <w:br/>
        <w:t>- slides should be consistent</w:t>
      </w:r>
    </w:p>
    <w:p w14:paraId="09DE8554" w14:textId="5B1A35A4" w:rsidR="003F32A1" w:rsidRPr="003F32A1" w:rsidRDefault="00250E93" w:rsidP="003F32A1">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have both a primary and secondary navigation?</w:t>
      </w:r>
      <w:r w:rsidR="003F32A1">
        <w:rPr>
          <w:rFonts w:ascii="&amp;quot" w:eastAsia="Times New Roman" w:hAnsi="&amp;quot" w:cs="Times New Roman"/>
          <w:color w:val="666666"/>
          <w:sz w:val="24"/>
          <w:szCs w:val="24"/>
        </w:rPr>
        <w:br/>
        <w:t>- yes</w:t>
      </w:r>
    </w:p>
    <w:p w14:paraId="36F54F19" w14:textId="2CE9035A"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Do </w:t>
      </w:r>
      <w:proofErr w:type="gramStart"/>
      <w:r w:rsidRPr="00250E93">
        <w:rPr>
          <w:rFonts w:ascii="&amp;quot" w:eastAsia="Times New Roman" w:hAnsi="&amp;quot" w:cs="Times New Roman"/>
          <w:color w:val="666666"/>
          <w:sz w:val="24"/>
          <w:szCs w:val="24"/>
        </w:rPr>
        <w:t>all of</w:t>
      </w:r>
      <w:proofErr w:type="gramEnd"/>
      <w:r w:rsidRPr="00250E93">
        <w:rPr>
          <w:rFonts w:ascii="&amp;quot" w:eastAsia="Times New Roman" w:hAnsi="&amp;quot" w:cs="Times New Roman"/>
          <w:color w:val="666666"/>
          <w:sz w:val="24"/>
          <w:szCs w:val="24"/>
        </w:rPr>
        <w:t xml:space="preserve"> your linked interface elements work?</w:t>
      </w:r>
      <w:r w:rsidR="003F32A1">
        <w:rPr>
          <w:rFonts w:ascii="&amp;quot" w:eastAsia="Times New Roman" w:hAnsi="&amp;quot" w:cs="Times New Roman"/>
          <w:color w:val="666666"/>
          <w:sz w:val="24"/>
          <w:szCs w:val="24"/>
        </w:rPr>
        <w:br/>
        <w:t>- yes</w:t>
      </w:r>
    </w:p>
    <w:p w14:paraId="5F8201E7" w14:textId="0A9548E6" w:rsidR="003F32A1" w:rsidRPr="003F32A1" w:rsidRDefault="00250E93" w:rsidP="003F32A1">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Is there appropriate visual feedback to the user?</w:t>
      </w:r>
      <w:r w:rsidR="003F32A1">
        <w:rPr>
          <w:rFonts w:ascii="&amp;quot" w:eastAsia="Times New Roman" w:hAnsi="&amp;quot" w:cs="Times New Roman"/>
          <w:color w:val="666666"/>
          <w:sz w:val="24"/>
          <w:szCs w:val="24"/>
        </w:rPr>
        <w:br/>
        <w:t>- believe so</w:t>
      </w:r>
    </w:p>
    <w:p w14:paraId="1936F419"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Text &amp; Typography (50 points)</w:t>
      </w:r>
      <w:r w:rsidRPr="00250E93">
        <w:rPr>
          <w:rFonts w:ascii="&amp;quot" w:eastAsia="Times New Roman" w:hAnsi="&amp;quot" w:cs="Times New Roman"/>
          <w:color w:val="666666"/>
          <w:sz w:val="24"/>
          <w:szCs w:val="24"/>
        </w:rPr>
        <w:t xml:space="preserve"> </w:t>
      </w:r>
    </w:p>
    <w:p w14:paraId="6C3F3221" w14:textId="4C7578D1"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use fonts suited to your audience?</w:t>
      </w:r>
      <w:r w:rsidR="003F32A1">
        <w:rPr>
          <w:rFonts w:ascii="&amp;quot" w:eastAsia="Times New Roman" w:hAnsi="&amp;quot" w:cs="Times New Roman"/>
          <w:color w:val="666666"/>
          <w:sz w:val="24"/>
          <w:szCs w:val="24"/>
        </w:rPr>
        <w:br/>
        <w:t>- yes</w:t>
      </w:r>
    </w:p>
    <w:p w14:paraId="5145D511" w14:textId="1551A79C" w:rsidR="003F32A1" w:rsidRPr="003F32A1" w:rsidRDefault="00250E93" w:rsidP="003F32A1">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vary your typography to convey structure and emphasis? (Titles vs body text, etc.)</w:t>
      </w:r>
      <w:r w:rsidR="003F32A1">
        <w:rPr>
          <w:rFonts w:ascii="&amp;quot" w:eastAsia="Times New Roman" w:hAnsi="&amp;quot" w:cs="Times New Roman"/>
          <w:color w:val="666666"/>
          <w:sz w:val="24"/>
          <w:szCs w:val="24"/>
        </w:rPr>
        <w:br/>
        <w:t>- yes</w:t>
      </w:r>
    </w:p>
    <w:p w14:paraId="0BEE0E12" w14:textId="3CA46591"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lastRenderedPageBreak/>
        <w:t>Is your text formatted properly without typographical errors?</w:t>
      </w:r>
      <w:r w:rsidR="003F32A1">
        <w:rPr>
          <w:rFonts w:ascii="&amp;quot" w:eastAsia="Times New Roman" w:hAnsi="&amp;quot" w:cs="Times New Roman"/>
          <w:color w:val="666666"/>
          <w:sz w:val="24"/>
          <w:szCs w:val="24"/>
        </w:rPr>
        <w:br/>
        <w:t>- yes</w:t>
      </w:r>
    </w:p>
    <w:p w14:paraId="6D80BF51" w14:textId="4778C846" w:rsidR="003F32A1" w:rsidRPr="003F32A1" w:rsidRDefault="00250E93" w:rsidP="003F32A1">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Does your typeface degrade properly on multiple systems?</w:t>
      </w:r>
      <w:r w:rsidR="003F32A1">
        <w:rPr>
          <w:rFonts w:ascii="&amp;quot" w:eastAsia="Times New Roman" w:hAnsi="&amp;quot" w:cs="Times New Roman"/>
          <w:color w:val="666666"/>
          <w:sz w:val="24"/>
          <w:szCs w:val="24"/>
        </w:rPr>
        <w:br/>
        <w:t>- yes</w:t>
      </w:r>
    </w:p>
    <w:p w14:paraId="6DDE6A5F" w14:textId="10BAAF17" w:rsidR="003F32A1" w:rsidRPr="003F32A1" w:rsidRDefault="00250E93" w:rsidP="003F32A1">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your color choices allow your text to be easily read? (Proper Contrast)</w:t>
      </w:r>
      <w:r w:rsidR="003F32A1">
        <w:rPr>
          <w:rFonts w:ascii="&amp;quot" w:eastAsia="Times New Roman" w:hAnsi="&amp;quot" w:cs="Times New Roman"/>
          <w:color w:val="666666"/>
          <w:sz w:val="24"/>
          <w:szCs w:val="24"/>
        </w:rPr>
        <w:br/>
        <w:t>-yes</w:t>
      </w:r>
    </w:p>
    <w:p w14:paraId="261FA95E"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Images (50 points)</w:t>
      </w:r>
      <w:r w:rsidRPr="00250E93">
        <w:rPr>
          <w:rFonts w:ascii="&amp;quot" w:eastAsia="Times New Roman" w:hAnsi="&amp;quot" w:cs="Times New Roman"/>
          <w:color w:val="666666"/>
          <w:sz w:val="24"/>
          <w:szCs w:val="24"/>
        </w:rPr>
        <w:t xml:space="preserve"> </w:t>
      </w:r>
    </w:p>
    <w:p w14:paraId="27B153CA"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use images as appropriate illustrations?</w:t>
      </w:r>
    </w:p>
    <w:p w14:paraId="58E841A6"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they scaled and cropped appropriately?</w:t>
      </w:r>
    </w:p>
    <w:p w14:paraId="612B7244"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they compressed appropriately so not to take up too much space, but are also legible and look professional?</w:t>
      </w:r>
    </w:p>
    <w:p w14:paraId="5ACB894C"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they all properly cited in the credits screen(s) and not infringing on copyrights?</w:t>
      </w:r>
    </w:p>
    <w:p w14:paraId="4D5F0658"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Audio (50 points)</w:t>
      </w:r>
      <w:r w:rsidRPr="00250E93">
        <w:rPr>
          <w:rFonts w:ascii="&amp;quot" w:eastAsia="Times New Roman" w:hAnsi="&amp;quot" w:cs="Times New Roman"/>
          <w:color w:val="666666"/>
          <w:sz w:val="24"/>
          <w:szCs w:val="24"/>
        </w:rPr>
        <w:t xml:space="preserve"> </w:t>
      </w:r>
    </w:p>
    <w:p w14:paraId="518340B9"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use audio as an appropriate illustration?</w:t>
      </w:r>
    </w:p>
    <w:p w14:paraId="3356E27B"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there consistent audio cues in your navigation (button click sounds, and other cues, etc.) or background music?</w:t>
      </w:r>
    </w:p>
    <w:p w14:paraId="273B6A64"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Is the audio compressed appropriately so not to take up too much space, but also sounds pleasing to the ear?</w:t>
      </w:r>
    </w:p>
    <w:p w14:paraId="2D6D52C6"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all audio sources properly cited in the credits screen(s) and not infringing on copyrights?</w:t>
      </w:r>
    </w:p>
    <w:p w14:paraId="560D449A"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Animation (50 points)</w:t>
      </w:r>
      <w:r w:rsidRPr="00250E93">
        <w:rPr>
          <w:rFonts w:ascii="&amp;quot" w:eastAsia="Times New Roman" w:hAnsi="&amp;quot" w:cs="Times New Roman"/>
          <w:color w:val="666666"/>
          <w:sz w:val="24"/>
          <w:szCs w:val="24"/>
        </w:rPr>
        <w:t xml:space="preserve"> </w:t>
      </w:r>
    </w:p>
    <w:p w14:paraId="560DBD82"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use appropriate illustrations for animation? (Animated GIFs or integrated Animation in PowerPoint.)</w:t>
      </w:r>
    </w:p>
    <w:p w14:paraId="682BFDD7"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Does your interface make some use of the animation features that </w:t>
      </w:r>
      <w:proofErr w:type="spellStart"/>
      <w:r w:rsidRPr="00250E93">
        <w:rPr>
          <w:rFonts w:ascii="&amp;quot" w:eastAsia="Times New Roman" w:hAnsi="&amp;quot" w:cs="Times New Roman"/>
          <w:color w:val="666666"/>
          <w:sz w:val="24"/>
          <w:szCs w:val="24"/>
        </w:rPr>
        <w:t>Powerpoint</w:t>
      </w:r>
      <w:proofErr w:type="spellEnd"/>
      <w:r w:rsidRPr="00250E93">
        <w:rPr>
          <w:rFonts w:ascii="&amp;quot" w:eastAsia="Times New Roman" w:hAnsi="&amp;quot" w:cs="Times New Roman"/>
          <w:color w:val="666666"/>
          <w:sz w:val="24"/>
          <w:szCs w:val="24"/>
        </w:rPr>
        <w:t xml:space="preserve"> is capable of? (Transitions, animated objects, etc.)</w:t>
      </w:r>
    </w:p>
    <w:p w14:paraId="7AB6043B"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all animation examples properly cited in the credits screen(s) and not infringing on copyrights?</w:t>
      </w:r>
    </w:p>
    <w:p w14:paraId="33CD578D"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Video (50 points)</w:t>
      </w:r>
      <w:r w:rsidRPr="00250E93">
        <w:rPr>
          <w:rFonts w:ascii="&amp;quot" w:eastAsia="Times New Roman" w:hAnsi="&amp;quot" w:cs="Times New Roman"/>
          <w:color w:val="666666"/>
          <w:sz w:val="24"/>
          <w:szCs w:val="24"/>
        </w:rPr>
        <w:t xml:space="preserve"> </w:t>
      </w:r>
    </w:p>
    <w:p w14:paraId="67A48979"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Is the video integrated in a way that looks professional?</w:t>
      </w:r>
    </w:p>
    <w:p w14:paraId="2E3ACB36"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Do you use appropriate videos for illustrations?</w:t>
      </w:r>
    </w:p>
    <w:p w14:paraId="2092B1CF"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Is the video compressed appropriately so not to take up too much space, or is it somehow externally linked to get around space requirements?</w:t>
      </w:r>
    </w:p>
    <w:p w14:paraId="36BC07D9"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Are all video sources properly cited in the credits screen(s) and not infringing on copyrights?</w:t>
      </w:r>
    </w:p>
    <w:p w14:paraId="6685EBC4"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Provided Content (50 points)</w:t>
      </w:r>
      <w:r w:rsidRPr="00250E93">
        <w:rPr>
          <w:rFonts w:ascii="&amp;quot" w:eastAsia="Times New Roman" w:hAnsi="&amp;quot" w:cs="Times New Roman"/>
          <w:color w:val="666666"/>
          <w:sz w:val="24"/>
          <w:szCs w:val="24"/>
        </w:rPr>
        <w:t xml:space="preserve"> </w:t>
      </w:r>
    </w:p>
    <w:p w14:paraId="3AB2B989" w14:textId="77777777" w:rsidR="00250E93" w:rsidRPr="00250E93" w:rsidRDefault="00250E93" w:rsidP="00250E93">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t xml:space="preserve">Is </w:t>
      </w:r>
      <w:proofErr w:type="gramStart"/>
      <w:r w:rsidRPr="00250E93">
        <w:rPr>
          <w:rFonts w:ascii="&amp;quot" w:eastAsia="Times New Roman" w:hAnsi="&amp;quot" w:cs="Times New Roman"/>
          <w:color w:val="666666"/>
          <w:sz w:val="24"/>
          <w:szCs w:val="24"/>
        </w:rPr>
        <w:t>all of</w:t>
      </w:r>
      <w:proofErr w:type="gramEnd"/>
      <w:r w:rsidRPr="00250E93">
        <w:rPr>
          <w:rFonts w:ascii="&amp;quot" w:eastAsia="Times New Roman" w:hAnsi="&amp;quot" w:cs="Times New Roman"/>
          <w:color w:val="666666"/>
          <w:sz w:val="24"/>
          <w:szCs w:val="24"/>
        </w:rPr>
        <w:t xml:space="preserve"> the provided content utilized in some manner and properly integrated into your presentation (via all multimedia types, with appropriate typography, enrichment, etc.)?</w:t>
      </w:r>
    </w:p>
    <w:p w14:paraId="758495DB" w14:textId="77777777" w:rsidR="00250E93" w:rsidRPr="00250E93" w:rsidRDefault="00250E93" w:rsidP="00250E93">
      <w:pPr>
        <w:numPr>
          <w:ilvl w:val="1"/>
          <w:numId w:val="3"/>
        </w:numPr>
        <w:spacing w:before="100" w:beforeAutospacing="1" w:after="100" w:afterAutospacing="1" w:line="240" w:lineRule="auto"/>
        <w:ind w:left="1428" w:right="828"/>
        <w:rPr>
          <w:rFonts w:ascii="&amp;quot" w:eastAsia="Times New Roman" w:hAnsi="&amp;quot" w:cs="Times New Roman"/>
          <w:color w:val="666666"/>
          <w:sz w:val="24"/>
          <w:szCs w:val="24"/>
        </w:rPr>
      </w:pPr>
      <w:r w:rsidRPr="00250E93">
        <w:rPr>
          <w:rFonts w:ascii="&amp;quot" w:eastAsia="Times New Roman" w:hAnsi="&amp;quot" w:cs="Times New Roman"/>
          <w:b/>
          <w:bCs/>
          <w:color w:val="666666"/>
          <w:sz w:val="24"/>
          <w:szCs w:val="24"/>
        </w:rPr>
        <w:t>Additional Content (50 points)</w:t>
      </w:r>
      <w:r w:rsidRPr="00250E93">
        <w:rPr>
          <w:rFonts w:ascii="&amp;quot" w:eastAsia="Times New Roman" w:hAnsi="&amp;quot" w:cs="Times New Roman"/>
          <w:color w:val="666666"/>
          <w:sz w:val="24"/>
          <w:szCs w:val="24"/>
        </w:rPr>
        <w:t xml:space="preserve"> </w:t>
      </w:r>
    </w:p>
    <w:p w14:paraId="4A4EC257" w14:textId="4D20F0D2" w:rsidR="00250E93" w:rsidRPr="008D407F" w:rsidRDefault="00250E93" w:rsidP="008D407F">
      <w:pPr>
        <w:numPr>
          <w:ilvl w:val="2"/>
          <w:numId w:val="3"/>
        </w:numPr>
        <w:spacing w:before="100" w:beforeAutospacing="1" w:after="100" w:afterAutospacing="1" w:line="240" w:lineRule="auto"/>
        <w:ind w:left="2050" w:right="1150"/>
        <w:rPr>
          <w:rFonts w:ascii="&amp;quot" w:eastAsia="Times New Roman" w:hAnsi="&amp;quot" w:cs="Times New Roman"/>
          <w:color w:val="666666"/>
          <w:sz w:val="24"/>
          <w:szCs w:val="24"/>
        </w:rPr>
      </w:pPr>
      <w:r w:rsidRPr="00250E93">
        <w:rPr>
          <w:rFonts w:ascii="&amp;quot" w:eastAsia="Times New Roman" w:hAnsi="&amp;quot" w:cs="Times New Roman"/>
          <w:color w:val="666666"/>
          <w:sz w:val="24"/>
          <w:szCs w:val="24"/>
        </w:rPr>
        <w:lastRenderedPageBreak/>
        <w:t>Did you add to the provided content with content you produced to each element of the presentation?</w:t>
      </w:r>
    </w:p>
    <w:p w14:paraId="466A5CF7" w14:textId="77777777" w:rsidR="00250E93" w:rsidRDefault="00250E93"/>
    <w:sectPr w:rsidR="00250E9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mp;quot">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EE2B45"/>
    <w:multiLevelType w:val="multilevel"/>
    <w:tmpl w:val="4698C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C622B36"/>
    <w:multiLevelType w:val="multilevel"/>
    <w:tmpl w:val="E354A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DA35DAB"/>
    <w:multiLevelType w:val="multilevel"/>
    <w:tmpl w:val="428414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0E93"/>
    <w:rsid w:val="001D2203"/>
    <w:rsid w:val="00250E93"/>
    <w:rsid w:val="003F32A1"/>
    <w:rsid w:val="00476162"/>
    <w:rsid w:val="005840D4"/>
    <w:rsid w:val="008263AE"/>
    <w:rsid w:val="008D407F"/>
    <w:rsid w:val="009151B7"/>
    <w:rsid w:val="00AA4BF6"/>
    <w:rsid w:val="00AB53F7"/>
    <w:rsid w:val="00DE1C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6DD062"/>
  <w15:chartTrackingRefBased/>
  <w15:docId w15:val="{662356D7-59EE-484A-91E0-0F71B0E23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840D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7788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268</TotalTime>
  <Pages>6</Pages>
  <Words>997</Words>
  <Characters>5689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Murillo, Brian</dc:creator>
  <cp:keywords/>
  <dc:description/>
  <cp:lastModifiedBy>Murillo, Brian</cp:lastModifiedBy>
  <cp:revision>5</cp:revision>
  <dcterms:created xsi:type="dcterms:W3CDTF">2018-04-10T01:51:00Z</dcterms:created>
  <dcterms:modified xsi:type="dcterms:W3CDTF">2018-04-11T03:35:00Z</dcterms:modified>
</cp:coreProperties>
</file>