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5329C" w14:textId="08BF9B72" w:rsidR="00A65689" w:rsidRPr="00982D49" w:rsidRDefault="00881740">
      <w:pPr>
        <w:rPr>
          <w:sz w:val="24"/>
          <w:szCs w:val="24"/>
        </w:rPr>
      </w:pPr>
      <w:r w:rsidRPr="00982D49">
        <w:rPr>
          <w:sz w:val="24"/>
          <w:szCs w:val="24"/>
        </w:rPr>
        <w:t>Mark McLaughlin</w:t>
      </w:r>
    </w:p>
    <w:p w14:paraId="39BB15CB" w14:textId="2EB8CFDD" w:rsidR="00881740" w:rsidRPr="00982D49" w:rsidRDefault="00881740">
      <w:pPr>
        <w:rPr>
          <w:sz w:val="24"/>
          <w:szCs w:val="24"/>
        </w:rPr>
      </w:pPr>
      <w:r w:rsidRPr="00982D49">
        <w:rPr>
          <w:sz w:val="24"/>
          <w:szCs w:val="24"/>
        </w:rPr>
        <w:t>2/4/18</w:t>
      </w:r>
    </w:p>
    <w:p w14:paraId="030B0EF5" w14:textId="29AF1D3B" w:rsidR="00881740" w:rsidRPr="00982D49" w:rsidRDefault="00881740">
      <w:pPr>
        <w:rPr>
          <w:sz w:val="24"/>
          <w:szCs w:val="24"/>
        </w:rPr>
      </w:pPr>
      <w:r w:rsidRPr="00982D49">
        <w:rPr>
          <w:sz w:val="24"/>
          <w:szCs w:val="24"/>
        </w:rPr>
        <w:t>Caruso</w:t>
      </w:r>
    </w:p>
    <w:p w14:paraId="4DE4821C" w14:textId="2C3ABC48" w:rsidR="00881740" w:rsidRPr="00982D49" w:rsidRDefault="00881740">
      <w:pPr>
        <w:rPr>
          <w:sz w:val="24"/>
          <w:szCs w:val="24"/>
        </w:rPr>
      </w:pPr>
      <w:r w:rsidRPr="00982D49">
        <w:rPr>
          <w:sz w:val="24"/>
          <w:szCs w:val="24"/>
        </w:rPr>
        <w:t>Multimedia</w:t>
      </w:r>
    </w:p>
    <w:p w14:paraId="3ADE5704" w14:textId="7057E804" w:rsidR="00881740" w:rsidRPr="00113797" w:rsidRDefault="003C4AC9" w:rsidP="008817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Project 1 - </w:t>
      </w:r>
      <w:r w:rsidR="00881740" w:rsidRPr="00113797">
        <w:rPr>
          <w:b/>
          <w:sz w:val="24"/>
          <w:szCs w:val="24"/>
        </w:rPr>
        <w:t>Font Summaries</w:t>
      </w:r>
    </w:p>
    <w:p w14:paraId="017F1D72" w14:textId="7AAF77D3" w:rsidR="00881740" w:rsidRPr="00E9115D" w:rsidRDefault="00881740" w:rsidP="00881740">
      <w:pPr>
        <w:tabs>
          <w:tab w:val="left" w:pos="4000"/>
        </w:tabs>
        <w:rPr>
          <w:sz w:val="32"/>
          <w:szCs w:val="32"/>
        </w:rPr>
      </w:pPr>
      <w:r w:rsidRPr="00E9115D">
        <w:rPr>
          <w:rFonts w:ascii="Abaddon™" w:hAnsi="Abaddon™"/>
          <w:sz w:val="32"/>
          <w:szCs w:val="32"/>
        </w:rPr>
        <w:t>Aba</w:t>
      </w:r>
      <w:r w:rsidR="008A4430">
        <w:rPr>
          <w:rFonts w:ascii="Abaddon™" w:hAnsi="Abaddon™"/>
          <w:sz w:val="32"/>
          <w:szCs w:val="32"/>
        </w:rPr>
        <w:t>d</w:t>
      </w:r>
      <w:r w:rsidRPr="00E9115D">
        <w:rPr>
          <w:rFonts w:ascii="Abaddon™" w:hAnsi="Abaddon™"/>
          <w:sz w:val="32"/>
          <w:szCs w:val="32"/>
        </w:rPr>
        <w:t>don</w:t>
      </w:r>
      <w:r w:rsidRPr="00E9115D">
        <w:rPr>
          <w:sz w:val="32"/>
          <w:szCs w:val="32"/>
        </w:rPr>
        <w:t>-</w:t>
      </w:r>
    </w:p>
    <w:p w14:paraId="7546561B" w14:textId="56D2BF13" w:rsidR="00881740" w:rsidRPr="00982D49" w:rsidRDefault="00881740" w:rsidP="00881740">
      <w:pPr>
        <w:tabs>
          <w:tab w:val="left" w:pos="720"/>
        </w:tabs>
        <w:rPr>
          <w:sz w:val="24"/>
          <w:szCs w:val="24"/>
        </w:rPr>
      </w:pPr>
      <w:r w:rsidRPr="00982D49">
        <w:rPr>
          <w:sz w:val="24"/>
          <w:szCs w:val="24"/>
        </w:rPr>
        <w:tab/>
      </w:r>
      <w:r w:rsidR="00E80DE4">
        <w:rPr>
          <w:sz w:val="24"/>
          <w:szCs w:val="24"/>
        </w:rPr>
        <w:t>To point out the obvious</w:t>
      </w:r>
      <w:r w:rsidR="009D320E">
        <w:rPr>
          <w:sz w:val="24"/>
          <w:szCs w:val="24"/>
        </w:rPr>
        <w:t xml:space="preserve"> intended use of this font is to parody the title text of Disney’s classic animated film; ‘Alad</w:t>
      </w:r>
      <w:r w:rsidR="00E17671">
        <w:rPr>
          <w:sz w:val="24"/>
          <w:szCs w:val="24"/>
        </w:rPr>
        <w:t>d</w:t>
      </w:r>
      <w:r w:rsidR="009D320E">
        <w:rPr>
          <w:sz w:val="24"/>
          <w:szCs w:val="24"/>
        </w:rPr>
        <w:t>in’. Aside from that, the font itself gives out a foreign middle-eastern vibe, making it perfect to use in something like a vacation brochure or a movie poster. Another potentially great use for this specific font would be for word art and other stylistic projects.</w:t>
      </w:r>
    </w:p>
    <w:p w14:paraId="777913E3" w14:textId="26624751" w:rsidR="00881740" w:rsidRPr="00E9115D" w:rsidRDefault="00881740" w:rsidP="00881740">
      <w:pPr>
        <w:tabs>
          <w:tab w:val="left" w:pos="4000"/>
        </w:tabs>
        <w:rPr>
          <w:sz w:val="32"/>
          <w:szCs w:val="32"/>
        </w:rPr>
      </w:pPr>
      <w:proofErr w:type="spellStart"/>
      <w:r w:rsidRPr="00E9115D">
        <w:rPr>
          <w:rFonts w:ascii="Comictastic" w:hAnsi="Comictastic"/>
          <w:sz w:val="32"/>
          <w:szCs w:val="32"/>
        </w:rPr>
        <w:t>Comictastic</w:t>
      </w:r>
      <w:proofErr w:type="spellEnd"/>
      <w:r w:rsidRPr="00E9115D">
        <w:rPr>
          <w:sz w:val="32"/>
          <w:szCs w:val="32"/>
        </w:rPr>
        <w:t>-</w:t>
      </w:r>
    </w:p>
    <w:p w14:paraId="2356AB7F" w14:textId="44F0E3AE" w:rsidR="00881740" w:rsidRPr="00982D49" w:rsidRDefault="00881740" w:rsidP="00881740">
      <w:pPr>
        <w:tabs>
          <w:tab w:val="left" w:pos="720"/>
        </w:tabs>
        <w:rPr>
          <w:sz w:val="24"/>
          <w:szCs w:val="24"/>
        </w:rPr>
      </w:pPr>
      <w:bookmarkStart w:id="0" w:name="_GoBack"/>
      <w:bookmarkEnd w:id="0"/>
      <w:r w:rsidRPr="00982D49">
        <w:rPr>
          <w:sz w:val="24"/>
          <w:szCs w:val="24"/>
        </w:rPr>
        <w:tab/>
      </w:r>
      <w:r w:rsidR="009D320E">
        <w:rPr>
          <w:sz w:val="24"/>
          <w:szCs w:val="24"/>
        </w:rPr>
        <w:t>This font gives of that ‘</w:t>
      </w:r>
      <w:r w:rsidR="000F13BB">
        <w:rPr>
          <w:sz w:val="24"/>
          <w:szCs w:val="24"/>
        </w:rPr>
        <w:t>b</w:t>
      </w:r>
      <w:r w:rsidR="009D320E">
        <w:rPr>
          <w:sz w:val="24"/>
          <w:szCs w:val="24"/>
        </w:rPr>
        <w:t>ouncy’ cartoon look that</w:t>
      </w:r>
      <w:r w:rsidR="000F13BB">
        <w:rPr>
          <w:sz w:val="24"/>
          <w:szCs w:val="24"/>
        </w:rPr>
        <w:t xml:space="preserve"> people commonly associate with classic cartoons and newspaper comics</w:t>
      </w:r>
      <w:r w:rsidR="00EC45DA">
        <w:rPr>
          <w:sz w:val="24"/>
          <w:szCs w:val="24"/>
        </w:rPr>
        <w:t xml:space="preserve">. This font was likely intended to be used </w:t>
      </w:r>
      <w:proofErr w:type="gramStart"/>
      <w:r w:rsidR="00EC45DA">
        <w:rPr>
          <w:sz w:val="24"/>
          <w:szCs w:val="24"/>
        </w:rPr>
        <w:t>as a way to</w:t>
      </w:r>
      <w:proofErr w:type="gramEnd"/>
      <w:r w:rsidR="00EC45DA">
        <w:rPr>
          <w:sz w:val="24"/>
          <w:szCs w:val="24"/>
        </w:rPr>
        <w:t xml:space="preserve"> convey the wacky-fun atmosphere often depicted in media such as various types of comics, cartoons and the like.</w:t>
      </w:r>
    </w:p>
    <w:p w14:paraId="4BB8D40E" w14:textId="124378AF" w:rsidR="00881740" w:rsidRPr="00E9115D" w:rsidRDefault="00881740" w:rsidP="00881740">
      <w:pPr>
        <w:tabs>
          <w:tab w:val="left" w:pos="4000"/>
        </w:tabs>
        <w:rPr>
          <w:sz w:val="32"/>
          <w:szCs w:val="32"/>
        </w:rPr>
      </w:pPr>
      <w:proofErr w:type="spellStart"/>
      <w:r w:rsidRPr="00E9115D">
        <w:rPr>
          <w:rFonts w:ascii="Grinched" w:hAnsi="Grinched"/>
          <w:sz w:val="32"/>
          <w:szCs w:val="32"/>
        </w:rPr>
        <w:t>Grinched</w:t>
      </w:r>
      <w:proofErr w:type="spellEnd"/>
      <w:r w:rsidRPr="00E9115D">
        <w:rPr>
          <w:sz w:val="32"/>
          <w:szCs w:val="32"/>
        </w:rPr>
        <w:t>-</w:t>
      </w:r>
      <w:r w:rsidRPr="00E9115D">
        <w:rPr>
          <w:sz w:val="32"/>
          <w:szCs w:val="32"/>
        </w:rPr>
        <w:tab/>
      </w:r>
    </w:p>
    <w:p w14:paraId="05FB9477" w14:textId="4AC491EB" w:rsidR="00881740" w:rsidRPr="00982D49" w:rsidRDefault="00881740" w:rsidP="00881740">
      <w:pPr>
        <w:tabs>
          <w:tab w:val="left" w:pos="720"/>
        </w:tabs>
        <w:rPr>
          <w:sz w:val="24"/>
          <w:szCs w:val="24"/>
        </w:rPr>
      </w:pPr>
      <w:r w:rsidRPr="00982D49">
        <w:rPr>
          <w:sz w:val="24"/>
          <w:szCs w:val="24"/>
        </w:rPr>
        <w:tab/>
      </w:r>
      <w:r w:rsidR="000F13BB">
        <w:rPr>
          <w:sz w:val="24"/>
          <w:szCs w:val="24"/>
        </w:rPr>
        <w:t xml:space="preserve">This font is a recreation of the font used for the title of </w:t>
      </w:r>
      <w:proofErr w:type="spellStart"/>
      <w:r w:rsidR="000F13BB">
        <w:rPr>
          <w:sz w:val="24"/>
          <w:szCs w:val="24"/>
        </w:rPr>
        <w:t>Dr</w:t>
      </w:r>
      <w:proofErr w:type="spellEnd"/>
      <w:r w:rsidR="000F13BB">
        <w:rPr>
          <w:sz w:val="24"/>
          <w:szCs w:val="24"/>
        </w:rPr>
        <w:t xml:space="preserve"> </w:t>
      </w:r>
      <w:proofErr w:type="spellStart"/>
      <w:r w:rsidR="000F13BB">
        <w:rPr>
          <w:sz w:val="24"/>
          <w:szCs w:val="24"/>
        </w:rPr>
        <w:t>Suess</w:t>
      </w:r>
      <w:proofErr w:type="spellEnd"/>
      <w:r w:rsidR="000F13BB">
        <w:rPr>
          <w:sz w:val="24"/>
          <w:szCs w:val="24"/>
        </w:rPr>
        <w:t>’ classic book; ‘How the Grinch Stole Christmas’ and accurately emulates the key characteristics of the Grinch Character who stars in said book</w:t>
      </w:r>
      <w:r w:rsidR="00EB1B23">
        <w:rPr>
          <w:sz w:val="24"/>
          <w:szCs w:val="24"/>
        </w:rPr>
        <w:t xml:space="preserve">, wicked, disgusting, crooked, yet sharp and witty. This font would be used best for </w:t>
      </w:r>
      <w:r w:rsidR="00E341C6">
        <w:rPr>
          <w:sz w:val="24"/>
          <w:szCs w:val="24"/>
        </w:rPr>
        <w:t>portraying any type of character who gives off these traits in a comic or a children’s book.</w:t>
      </w:r>
    </w:p>
    <w:sectPr w:rsidR="00881740" w:rsidRPr="00982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don™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omictastic">
    <w:panose1 w:val="02000500000000000000"/>
    <w:charset w:val="00"/>
    <w:family w:val="auto"/>
    <w:pitch w:val="variable"/>
    <w:sig w:usb0="80000083" w:usb1="0000004A" w:usb2="00000000" w:usb3="00000000" w:csb0="00000001" w:csb1="00000000"/>
  </w:font>
  <w:font w:name="Grinched">
    <w:panose1 w:val="02000000000000000000"/>
    <w:charset w:val="00"/>
    <w:family w:val="auto"/>
    <w:pitch w:val="variable"/>
    <w:sig w:usb0="800000AF" w:usb1="40002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40"/>
    <w:rsid w:val="000F13BB"/>
    <w:rsid w:val="00113797"/>
    <w:rsid w:val="003C4AC9"/>
    <w:rsid w:val="00881740"/>
    <w:rsid w:val="008A4430"/>
    <w:rsid w:val="00982D49"/>
    <w:rsid w:val="009D320E"/>
    <w:rsid w:val="00A65689"/>
    <w:rsid w:val="00E17671"/>
    <w:rsid w:val="00E341C6"/>
    <w:rsid w:val="00E80DE4"/>
    <w:rsid w:val="00E9115D"/>
    <w:rsid w:val="00EB1B23"/>
    <w:rsid w:val="00EC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A5A67"/>
  <w15:chartTrackingRefBased/>
  <w15:docId w15:val="{561E2A8E-4C49-489F-BA1A-E5509B52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Mark McLaughlin</cp:lastModifiedBy>
  <cp:revision>8</cp:revision>
  <dcterms:created xsi:type="dcterms:W3CDTF">2018-02-06T23:44:00Z</dcterms:created>
  <dcterms:modified xsi:type="dcterms:W3CDTF">2018-02-07T01:39:00Z</dcterms:modified>
</cp:coreProperties>
</file>