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1E7A2" w14:textId="77777777" w:rsidR="00B36E67" w:rsidRDefault="00B36E67" w:rsidP="00B36E67">
      <w:pPr>
        <w:rPr>
          <w:sz w:val="28"/>
          <w:szCs w:val="28"/>
        </w:rPr>
      </w:pPr>
      <w:r>
        <w:rPr>
          <w:sz w:val="28"/>
          <w:szCs w:val="28"/>
        </w:rPr>
        <w:t>Joshua Klenk</w:t>
      </w:r>
    </w:p>
    <w:p w14:paraId="1E7FFE5B" w14:textId="77777777" w:rsidR="00B36E67" w:rsidRDefault="00B36E67" w:rsidP="00B36E67">
      <w:pPr>
        <w:rPr>
          <w:sz w:val="28"/>
          <w:szCs w:val="28"/>
        </w:rPr>
      </w:pPr>
      <w:r>
        <w:rPr>
          <w:sz w:val="28"/>
          <w:szCs w:val="28"/>
        </w:rPr>
        <w:t xml:space="preserve">Interactive Multimedia I </w:t>
      </w:r>
      <w:r w:rsidRPr="00B36E67">
        <w:rPr>
          <w:sz w:val="28"/>
          <w:szCs w:val="28"/>
        </w:rPr>
        <w:t>CISY114 51X</w:t>
      </w:r>
    </w:p>
    <w:p w14:paraId="2F4DADFE" w14:textId="77777777" w:rsidR="00B36E67" w:rsidRDefault="00B36E67" w:rsidP="00B36E67">
      <w:pPr>
        <w:rPr>
          <w:sz w:val="28"/>
          <w:szCs w:val="28"/>
        </w:rPr>
      </w:pPr>
      <w:r w:rsidRPr="00B36E67">
        <w:rPr>
          <w:sz w:val="28"/>
          <w:szCs w:val="28"/>
        </w:rPr>
        <w:t>Design Documentation</w:t>
      </w:r>
    </w:p>
    <w:p w14:paraId="5218C74F" w14:textId="77777777" w:rsidR="00B36E67" w:rsidRDefault="00B36E67" w:rsidP="00B36E67">
      <w:pPr>
        <w:rPr>
          <w:sz w:val="28"/>
          <w:szCs w:val="28"/>
        </w:rPr>
      </w:pPr>
    </w:p>
    <w:p w14:paraId="1BA2F9F8" w14:textId="77777777" w:rsidR="00B36E67" w:rsidRDefault="00B36E67" w:rsidP="00B36E67">
      <w:pPr>
        <w:rPr>
          <w:sz w:val="28"/>
          <w:szCs w:val="28"/>
        </w:rPr>
      </w:pPr>
    </w:p>
    <w:p w14:paraId="565C5185" w14:textId="77777777" w:rsidR="00B36E67" w:rsidRDefault="00B36E67" w:rsidP="00B36E67">
      <w:pPr>
        <w:ind w:firstLine="720"/>
        <w:rPr>
          <w:sz w:val="28"/>
          <w:szCs w:val="28"/>
        </w:rPr>
      </w:pPr>
      <w:r>
        <w:rPr>
          <w:sz w:val="28"/>
          <w:szCs w:val="28"/>
        </w:rPr>
        <w:t>This project will help the unknowing step into the world of cars. It will go over different details of a vehicle, it will explain how these different items work and the purpose of the specific part being covered. This will hopefully clear any questions up on how these items work and why they’re designed the way it is.</w:t>
      </w:r>
    </w:p>
    <w:p w14:paraId="2EB03E86" w14:textId="77777777" w:rsidR="00925502" w:rsidRDefault="00B36E67" w:rsidP="00925502">
      <w:pPr>
        <w:ind w:firstLine="720"/>
        <w:rPr>
          <w:sz w:val="28"/>
          <w:szCs w:val="28"/>
        </w:rPr>
      </w:pPr>
      <w:r>
        <w:rPr>
          <w:sz w:val="28"/>
          <w:szCs w:val="28"/>
        </w:rPr>
        <w:tab/>
        <w:t xml:space="preserve">This specific project will be deployed on a desktop platform to be used as a training outlet for entry level technicians or an individual that is interested in cars. It will be best fit for a desktop setting due to the format of the application. The main screen of this project will be a diagram of a vehicle will interactive nodes. Once a node has been clicked on it will prompt the user with a pop up box of information and videos or </w:t>
      </w:r>
      <w:r w:rsidR="00003843">
        <w:rPr>
          <w:sz w:val="28"/>
          <w:szCs w:val="28"/>
        </w:rPr>
        <w:t>motion diagrams. Once the specific information box has been completed it will prompt the user to go back to the main diagram, then select another topic node to learn about. This will work better on a desktop setting because of the large diagrams and videos. The project existing on a desktop will be more universal due to many dealerships, schools etc. usually have a computer or two the employee or student will be able to access to take the training on.</w:t>
      </w:r>
      <w:r>
        <w:rPr>
          <w:sz w:val="28"/>
          <w:szCs w:val="28"/>
        </w:rPr>
        <w:t xml:space="preserve"> </w:t>
      </w:r>
      <w:r w:rsidR="00925502">
        <w:rPr>
          <w:sz w:val="28"/>
          <w:szCs w:val="28"/>
        </w:rPr>
        <w:t xml:space="preserve"> </w:t>
      </w:r>
    </w:p>
    <w:p w14:paraId="3A5B610A" w14:textId="77777777" w:rsidR="00335CF2" w:rsidRDefault="00335CF2" w:rsidP="00335CF2">
      <w:pPr>
        <w:ind w:firstLine="720"/>
        <w:rPr>
          <w:sz w:val="28"/>
          <w:szCs w:val="28"/>
        </w:rPr>
      </w:pPr>
    </w:p>
    <w:p w14:paraId="5EA6859D" w14:textId="05EC1AAB" w:rsidR="00925502" w:rsidRPr="00335CF2" w:rsidRDefault="00925502" w:rsidP="00335CF2">
      <w:pPr>
        <w:pStyle w:val="ListParagraph"/>
        <w:numPr>
          <w:ilvl w:val="0"/>
          <w:numId w:val="7"/>
        </w:numPr>
        <w:rPr>
          <w:sz w:val="28"/>
          <w:szCs w:val="28"/>
        </w:rPr>
      </w:pPr>
      <w:r w:rsidRPr="00335CF2">
        <w:rPr>
          <w:sz w:val="28"/>
          <w:szCs w:val="28"/>
        </w:rPr>
        <w:t xml:space="preserve">Dealership </w:t>
      </w:r>
      <w:r w:rsidR="00CC3B3D">
        <w:rPr>
          <w:sz w:val="28"/>
          <w:szCs w:val="28"/>
        </w:rPr>
        <w:t>Personnel</w:t>
      </w:r>
    </w:p>
    <w:p w14:paraId="3560AEBA" w14:textId="77777777" w:rsidR="00925502" w:rsidRDefault="00925502" w:rsidP="00335CF2">
      <w:pPr>
        <w:pStyle w:val="ListParagraph"/>
        <w:ind w:left="1440"/>
        <w:rPr>
          <w:sz w:val="28"/>
          <w:szCs w:val="28"/>
        </w:rPr>
      </w:pPr>
      <w:r>
        <w:rPr>
          <w:sz w:val="28"/>
          <w:szCs w:val="28"/>
        </w:rPr>
        <w:t>This would be for an employee that may be moving within the company to get started with working on automobiles.</w:t>
      </w:r>
    </w:p>
    <w:p w14:paraId="591BF57A" w14:textId="77777777" w:rsidR="00925502" w:rsidRPr="00335CF2" w:rsidRDefault="00335CF2" w:rsidP="00335CF2">
      <w:pPr>
        <w:pStyle w:val="ListParagraph"/>
        <w:numPr>
          <w:ilvl w:val="0"/>
          <w:numId w:val="3"/>
        </w:numPr>
        <w:rPr>
          <w:sz w:val="28"/>
          <w:szCs w:val="28"/>
        </w:rPr>
      </w:pPr>
      <w:r w:rsidRPr="00335CF2">
        <w:rPr>
          <w:sz w:val="28"/>
          <w:szCs w:val="28"/>
        </w:rPr>
        <w:t>Easy to use terms &amp; names for components</w:t>
      </w:r>
    </w:p>
    <w:p w14:paraId="20A53658" w14:textId="77777777" w:rsidR="00335CF2" w:rsidRDefault="00335CF2" w:rsidP="00335CF2">
      <w:pPr>
        <w:pStyle w:val="ListParagraph"/>
        <w:numPr>
          <w:ilvl w:val="0"/>
          <w:numId w:val="3"/>
        </w:numPr>
        <w:rPr>
          <w:sz w:val="28"/>
          <w:szCs w:val="28"/>
        </w:rPr>
      </w:pPr>
      <w:r>
        <w:rPr>
          <w:sz w:val="28"/>
          <w:szCs w:val="28"/>
        </w:rPr>
        <w:t>Easy to read text</w:t>
      </w:r>
    </w:p>
    <w:p w14:paraId="7D228C75" w14:textId="77777777" w:rsidR="00335CF2" w:rsidRDefault="00335CF2" w:rsidP="00335CF2">
      <w:pPr>
        <w:pStyle w:val="ListParagraph"/>
        <w:numPr>
          <w:ilvl w:val="0"/>
          <w:numId w:val="7"/>
        </w:numPr>
        <w:rPr>
          <w:sz w:val="28"/>
          <w:szCs w:val="28"/>
        </w:rPr>
      </w:pPr>
      <w:r>
        <w:rPr>
          <w:sz w:val="28"/>
          <w:szCs w:val="28"/>
        </w:rPr>
        <w:t>Vocational Students</w:t>
      </w:r>
    </w:p>
    <w:p w14:paraId="31735114" w14:textId="77777777" w:rsidR="00335CF2" w:rsidRDefault="008404D1" w:rsidP="008404D1">
      <w:pPr>
        <w:pStyle w:val="ListParagraph"/>
        <w:ind w:left="1800"/>
        <w:rPr>
          <w:sz w:val="28"/>
          <w:szCs w:val="28"/>
        </w:rPr>
      </w:pPr>
      <w:r>
        <w:rPr>
          <w:sz w:val="28"/>
          <w:szCs w:val="28"/>
        </w:rPr>
        <w:t>An instructor could deploy this module to quiz students to test what they’re learning in class.</w:t>
      </w:r>
    </w:p>
    <w:p w14:paraId="5F0683E0" w14:textId="7728A51F" w:rsidR="008404D1" w:rsidRDefault="008404D1" w:rsidP="008404D1">
      <w:pPr>
        <w:pStyle w:val="ListParagraph"/>
        <w:numPr>
          <w:ilvl w:val="0"/>
          <w:numId w:val="9"/>
        </w:numPr>
        <w:rPr>
          <w:sz w:val="28"/>
          <w:szCs w:val="28"/>
        </w:rPr>
      </w:pPr>
      <w:r>
        <w:rPr>
          <w:sz w:val="28"/>
          <w:szCs w:val="28"/>
        </w:rPr>
        <w:t>Relevant to today’s technology in automobiles</w:t>
      </w:r>
    </w:p>
    <w:p w14:paraId="6D5383E1" w14:textId="05DEF9D9" w:rsidR="008404D1" w:rsidRDefault="00CC3B3D" w:rsidP="00CC3B3D">
      <w:pPr>
        <w:pStyle w:val="ListParagraph"/>
        <w:numPr>
          <w:ilvl w:val="0"/>
          <w:numId w:val="9"/>
        </w:numPr>
        <w:rPr>
          <w:sz w:val="28"/>
          <w:szCs w:val="28"/>
        </w:rPr>
      </w:pPr>
      <w:r w:rsidRPr="00CC3B3D">
        <w:rPr>
          <w:sz w:val="28"/>
          <w:szCs w:val="28"/>
        </w:rPr>
        <w:lastRenderedPageBreak/>
        <w:t>Revealing information paragraph at a time.</w:t>
      </w:r>
    </w:p>
    <w:p w14:paraId="56239B53" w14:textId="4E2F6C95" w:rsidR="00CC3B3D" w:rsidRDefault="00CC3B3D" w:rsidP="00CC3B3D">
      <w:pPr>
        <w:pStyle w:val="ListParagraph"/>
        <w:numPr>
          <w:ilvl w:val="0"/>
          <w:numId w:val="7"/>
        </w:numPr>
        <w:rPr>
          <w:sz w:val="28"/>
          <w:szCs w:val="28"/>
        </w:rPr>
      </w:pPr>
      <w:r>
        <w:rPr>
          <w:sz w:val="28"/>
          <w:szCs w:val="28"/>
        </w:rPr>
        <w:t>Non-Technical Individual</w:t>
      </w:r>
    </w:p>
    <w:p w14:paraId="3FB7AAB9" w14:textId="77777777" w:rsidR="00CC3B3D" w:rsidRDefault="00CC3B3D" w:rsidP="00CC3B3D">
      <w:pPr>
        <w:ind w:left="1440"/>
        <w:rPr>
          <w:sz w:val="28"/>
          <w:szCs w:val="28"/>
        </w:rPr>
      </w:pPr>
      <w:r>
        <w:rPr>
          <w:sz w:val="28"/>
          <w:szCs w:val="28"/>
        </w:rPr>
        <w:t>This specific group will have no knowledge of the technicalities of a car.</w:t>
      </w:r>
    </w:p>
    <w:p w14:paraId="0C657D61" w14:textId="609CD982" w:rsidR="00CC3B3D" w:rsidRDefault="00CC3B3D" w:rsidP="00CC3B3D">
      <w:pPr>
        <w:pStyle w:val="ListParagraph"/>
        <w:numPr>
          <w:ilvl w:val="0"/>
          <w:numId w:val="10"/>
        </w:numPr>
        <w:rPr>
          <w:sz w:val="28"/>
          <w:szCs w:val="28"/>
        </w:rPr>
      </w:pPr>
      <w:r>
        <w:rPr>
          <w:sz w:val="28"/>
          <w:szCs w:val="28"/>
        </w:rPr>
        <w:t>Navigation process</w:t>
      </w:r>
    </w:p>
    <w:p w14:paraId="5DB235FA" w14:textId="3F3CE529" w:rsidR="00966C19" w:rsidRDefault="00966C19" w:rsidP="00966C19">
      <w:pPr>
        <w:pStyle w:val="ListParagraph"/>
        <w:numPr>
          <w:ilvl w:val="0"/>
          <w:numId w:val="10"/>
        </w:numPr>
        <w:rPr>
          <w:sz w:val="28"/>
          <w:szCs w:val="28"/>
        </w:rPr>
      </w:pPr>
      <w:r w:rsidRPr="00966C19">
        <w:rPr>
          <w:sz w:val="28"/>
          <w:szCs w:val="28"/>
        </w:rPr>
        <w:t>Diagrams and Videos</w:t>
      </w:r>
    </w:p>
    <w:p w14:paraId="1E3035E1" w14:textId="45C8D573" w:rsidR="00966C19" w:rsidRDefault="00966C19" w:rsidP="00BC3A78">
      <w:pPr>
        <w:ind w:left="720"/>
        <w:rPr>
          <w:sz w:val="28"/>
          <w:szCs w:val="28"/>
        </w:rPr>
      </w:pPr>
    </w:p>
    <w:p w14:paraId="6609EB18" w14:textId="77777777" w:rsidR="00BC3A78" w:rsidRDefault="00BC3A78" w:rsidP="00BC3A78">
      <w:pPr>
        <w:ind w:left="720"/>
        <w:rPr>
          <w:sz w:val="28"/>
          <w:szCs w:val="28"/>
        </w:rPr>
      </w:pPr>
      <w:r>
        <w:rPr>
          <w:sz w:val="28"/>
          <w:szCs w:val="28"/>
        </w:rPr>
        <w:t>The major element in this project will be that the user can focus on specific</w:t>
      </w:r>
    </w:p>
    <w:p w14:paraId="6D1176D9" w14:textId="240EFB70" w:rsidR="00345962" w:rsidRPr="00966C19" w:rsidRDefault="00BC3A78" w:rsidP="00345962">
      <w:pPr>
        <w:ind w:left="720"/>
        <w:rPr>
          <w:sz w:val="28"/>
          <w:szCs w:val="28"/>
        </w:rPr>
      </w:pPr>
      <w:r>
        <w:rPr>
          <w:sz w:val="28"/>
          <w:szCs w:val="28"/>
        </w:rPr>
        <w:t>topic if they like, it will allow the user to select the specific topic they would like to at any time.</w:t>
      </w:r>
      <w:r w:rsidR="00345962">
        <w:rPr>
          <w:sz w:val="28"/>
          <w:szCs w:val="28"/>
        </w:rPr>
        <w:t xml:space="preserve"> The different topics will be color coded, so the user knows where to select to bring up information. This item will be followed through out. The paragraphs inside of the information boxes will be broken up into bullet points throughout the whole project. Easy to read font and colors will be used since I do not want to distract the user from content.  </w:t>
      </w:r>
      <w:bookmarkStart w:id="0" w:name="_GoBack"/>
      <w:bookmarkEnd w:id="0"/>
    </w:p>
    <w:p w14:paraId="33DC0BD8" w14:textId="2BC661A2" w:rsidR="00CC3B3D" w:rsidRPr="00CC3B3D" w:rsidRDefault="00CC3B3D" w:rsidP="00CC3B3D">
      <w:pPr>
        <w:ind w:left="1080"/>
        <w:rPr>
          <w:sz w:val="28"/>
          <w:szCs w:val="28"/>
        </w:rPr>
      </w:pPr>
    </w:p>
    <w:sectPr w:rsidR="00CC3B3D" w:rsidRPr="00CC3B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75C9"/>
    <w:multiLevelType w:val="hybridMultilevel"/>
    <w:tmpl w:val="CBB0B4DA"/>
    <w:lvl w:ilvl="0" w:tplc="0409000F">
      <w:start w:val="1"/>
      <w:numFmt w:val="decimal"/>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 w15:restartNumberingAfterBreak="0">
    <w:nsid w:val="0AA330F2"/>
    <w:multiLevelType w:val="hybridMultilevel"/>
    <w:tmpl w:val="9BF213E0"/>
    <w:lvl w:ilvl="0" w:tplc="0409000F">
      <w:start w:val="1"/>
      <w:numFmt w:val="decimal"/>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F10090A"/>
    <w:multiLevelType w:val="hybridMultilevel"/>
    <w:tmpl w:val="ED7E8E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D3A3FFE"/>
    <w:multiLevelType w:val="hybridMultilevel"/>
    <w:tmpl w:val="6172D6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6BF78E8"/>
    <w:multiLevelType w:val="hybridMultilevel"/>
    <w:tmpl w:val="6D3C2C14"/>
    <w:lvl w:ilvl="0" w:tplc="04090001">
      <w:start w:val="1"/>
      <w:numFmt w:val="bullet"/>
      <w:lvlText w:val=""/>
      <w:lvlJc w:val="left"/>
      <w:pPr>
        <w:ind w:left="2228" w:hanging="360"/>
      </w:pPr>
      <w:rPr>
        <w:rFonts w:ascii="Symbol" w:hAnsi="Symbol" w:hint="default"/>
      </w:rPr>
    </w:lvl>
    <w:lvl w:ilvl="1" w:tplc="04090003" w:tentative="1">
      <w:start w:val="1"/>
      <w:numFmt w:val="bullet"/>
      <w:lvlText w:val="o"/>
      <w:lvlJc w:val="left"/>
      <w:pPr>
        <w:ind w:left="2948" w:hanging="360"/>
      </w:pPr>
      <w:rPr>
        <w:rFonts w:ascii="Courier New" w:hAnsi="Courier New" w:cs="Courier New" w:hint="default"/>
      </w:rPr>
    </w:lvl>
    <w:lvl w:ilvl="2" w:tplc="04090005" w:tentative="1">
      <w:start w:val="1"/>
      <w:numFmt w:val="bullet"/>
      <w:lvlText w:val=""/>
      <w:lvlJc w:val="left"/>
      <w:pPr>
        <w:ind w:left="3668" w:hanging="360"/>
      </w:pPr>
      <w:rPr>
        <w:rFonts w:ascii="Wingdings" w:hAnsi="Wingdings" w:hint="default"/>
      </w:rPr>
    </w:lvl>
    <w:lvl w:ilvl="3" w:tplc="04090001" w:tentative="1">
      <w:start w:val="1"/>
      <w:numFmt w:val="bullet"/>
      <w:lvlText w:val=""/>
      <w:lvlJc w:val="left"/>
      <w:pPr>
        <w:ind w:left="4388" w:hanging="360"/>
      </w:pPr>
      <w:rPr>
        <w:rFonts w:ascii="Symbol" w:hAnsi="Symbol" w:hint="default"/>
      </w:rPr>
    </w:lvl>
    <w:lvl w:ilvl="4" w:tplc="04090003" w:tentative="1">
      <w:start w:val="1"/>
      <w:numFmt w:val="bullet"/>
      <w:lvlText w:val="o"/>
      <w:lvlJc w:val="left"/>
      <w:pPr>
        <w:ind w:left="5108" w:hanging="360"/>
      </w:pPr>
      <w:rPr>
        <w:rFonts w:ascii="Courier New" w:hAnsi="Courier New" w:cs="Courier New" w:hint="default"/>
      </w:rPr>
    </w:lvl>
    <w:lvl w:ilvl="5" w:tplc="04090005" w:tentative="1">
      <w:start w:val="1"/>
      <w:numFmt w:val="bullet"/>
      <w:lvlText w:val=""/>
      <w:lvlJc w:val="left"/>
      <w:pPr>
        <w:ind w:left="5828" w:hanging="360"/>
      </w:pPr>
      <w:rPr>
        <w:rFonts w:ascii="Wingdings" w:hAnsi="Wingdings" w:hint="default"/>
      </w:rPr>
    </w:lvl>
    <w:lvl w:ilvl="6" w:tplc="04090001" w:tentative="1">
      <w:start w:val="1"/>
      <w:numFmt w:val="bullet"/>
      <w:lvlText w:val=""/>
      <w:lvlJc w:val="left"/>
      <w:pPr>
        <w:ind w:left="6548" w:hanging="360"/>
      </w:pPr>
      <w:rPr>
        <w:rFonts w:ascii="Symbol" w:hAnsi="Symbol" w:hint="default"/>
      </w:rPr>
    </w:lvl>
    <w:lvl w:ilvl="7" w:tplc="04090003" w:tentative="1">
      <w:start w:val="1"/>
      <w:numFmt w:val="bullet"/>
      <w:lvlText w:val="o"/>
      <w:lvlJc w:val="left"/>
      <w:pPr>
        <w:ind w:left="7268" w:hanging="360"/>
      </w:pPr>
      <w:rPr>
        <w:rFonts w:ascii="Courier New" w:hAnsi="Courier New" w:cs="Courier New" w:hint="default"/>
      </w:rPr>
    </w:lvl>
    <w:lvl w:ilvl="8" w:tplc="04090005" w:tentative="1">
      <w:start w:val="1"/>
      <w:numFmt w:val="bullet"/>
      <w:lvlText w:val=""/>
      <w:lvlJc w:val="left"/>
      <w:pPr>
        <w:ind w:left="7988" w:hanging="360"/>
      </w:pPr>
      <w:rPr>
        <w:rFonts w:ascii="Wingdings" w:hAnsi="Wingdings" w:hint="default"/>
      </w:rPr>
    </w:lvl>
  </w:abstractNum>
  <w:abstractNum w:abstractNumId="5" w15:restartNumberingAfterBreak="0">
    <w:nsid w:val="6B404E5B"/>
    <w:multiLevelType w:val="hybridMultilevel"/>
    <w:tmpl w:val="801C57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6F0E2FD1"/>
    <w:multiLevelType w:val="hybridMultilevel"/>
    <w:tmpl w:val="1D22161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72737221"/>
    <w:multiLevelType w:val="hybridMultilevel"/>
    <w:tmpl w:val="8CEA872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76917A17"/>
    <w:multiLevelType w:val="hybridMultilevel"/>
    <w:tmpl w:val="2AC64706"/>
    <w:lvl w:ilvl="0" w:tplc="0409000F">
      <w:start w:val="1"/>
      <w:numFmt w:val="decimal"/>
      <w:lvlText w:val="%1."/>
      <w:lvlJc w:val="left"/>
      <w:pPr>
        <w:ind w:left="2228" w:hanging="360"/>
      </w:pPr>
    </w:lvl>
    <w:lvl w:ilvl="1" w:tplc="04090019" w:tentative="1">
      <w:start w:val="1"/>
      <w:numFmt w:val="lowerLetter"/>
      <w:lvlText w:val="%2."/>
      <w:lvlJc w:val="left"/>
      <w:pPr>
        <w:ind w:left="2948" w:hanging="360"/>
      </w:pPr>
    </w:lvl>
    <w:lvl w:ilvl="2" w:tplc="0409001B" w:tentative="1">
      <w:start w:val="1"/>
      <w:numFmt w:val="lowerRoman"/>
      <w:lvlText w:val="%3."/>
      <w:lvlJc w:val="right"/>
      <w:pPr>
        <w:ind w:left="3668" w:hanging="180"/>
      </w:pPr>
    </w:lvl>
    <w:lvl w:ilvl="3" w:tplc="0409000F" w:tentative="1">
      <w:start w:val="1"/>
      <w:numFmt w:val="decimal"/>
      <w:lvlText w:val="%4."/>
      <w:lvlJc w:val="left"/>
      <w:pPr>
        <w:ind w:left="4388" w:hanging="360"/>
      </w:pPr>
    </w:lvl>
    <w:lvl w:ilvl="4" w:tplc="04090019" w:tentative="1">
      <w:start w:val="1"/>
      <w:numFmt w:val="lowerLetter"/>
      <w:lvlText w:val="%5."/>
      <w:lvlJc w:val="left"/>
      <w:pPr>
        <w:ind w:left="5108" w:hanging="360"/>
      </w:pPr>
    </w:lvl>
    <w:lvl w:ilvl="5" w:tplc="0409001B" w:tentative="1">
      <w:start w:val="1"/>
      <w:numFmt w:val="lowerRoman"/>
      <w:lvlText w:val="%6."/>
      <w:lvlJc w:val="right"/>
      <w:pPr>
        <w:ind w:left="5828" w:hanging="180"/>
      </w:pPr>
    </w:lvl>
    <w:lvl w:ilvl="6" w:tplc="0409000F" w:tentative="1">
      <w:start w:val="1"/>
      <w:numFmt w:val="decimal"/>
      <w:lvlText w:val="%7."/>
      <w:lvlJc w:val="left"/>
      <w:pPr>
        <w:ind w:left="6548" w:hanging="360"/>
      </w:pPr>
    </w:lvl>
    <w:lvl w:ilvl="7" w:tplc="04090019" w:tentative="1">
      <w:start w:val="1"/>
      <w:numFmt w:val="lowerLetter"/>
      <w:lvlText w:val="%8."/>
      <w:lvlJc w:val="left"/>
      <w:pPr>
        <w:ind w:left="7268" w:hanging="360"/>
      </w:pPr>
    </w:lvl>
    <w:lvl w:ilvl="8" w:tplc="0409001B" w:tentative="1">
      <w:start w:val="1"/>
      <w:numFmt w:val="lowerRoman"/>
      <w:lvlText w:val="%9."/>
      <w:lvlJc w:val="right"/>
      <w:pPr>
        <w:ind w:left="7988" w:hanging="180"/>
      </w:pPr>
    </w:lvl>
  </w:abstractNum>
  <w:abstractNum w:abstractNumId="9" w15:restartNumberingAfterBreak="0">
    <w:nsid w:val="7D6B4BBA"/>
    <w:multiLevelType w:val="hybridMultilevel"/>
    <w:tmpl w:val="A8262E44"/>
    <w:lvl w:ilvl="0" w:tplc="0409000F">
      <w:start w:val="1"/>
      <w:numFmt w:val="decimal"/>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3"/>
  </w:num>
  <w:num w:numId="2">
    <w:abstractNumId w:val="1"/>
  </w:num>
  <w:num w:numId="3">
    <w:abstractNumId w:val="8"/>
  </w:num>
  <w:num w:numId="4">
    <w:abstractNumId w:val="9"/>
  </w:num>
  <w:num w:numId="5">
    <w:abstractNumId w:val="4"/>
  </w:num>
  <w:num w:numId="6">
    <w:abstractNumId w:val="5"/>
  </w:num>
  <w:num w:numId="7">
    <w:abstractNumId w:val="2"/>
  </w:num>
  <w:num w:numId="8">
    <w:abstractNumId w:val="6"/>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E67"/>
    <w:rsid w:val="00003843"/>
    <w:rsid w:val="00335CF2"/>
    <w:rsid w:val="0034163E"/>
    <w:rsid w:val="00345962"/>
    <w:rsid w:val="008404D1"/>
    <w:rsid w:val="00925502"/>
    <w:rsid w:val="00966C19"/>
    <w:rsid w:val="00B36E67"/>
    <w:rsid w:val="00BC3A78"/>
    <w:rsid w:val="00CC3B3D"/>
    <w:rsid w:val="00D70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3481B"/>
  <w15:chartTrackingRefBased/>
  <w15:docId w15:val="{5EA2CE73-C97D-44C6-B865-89EF981BA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5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Klenk, Joshua</dc:creator>
  <cp:keywords/>
  <dc:description/>
  <cp:lastModifiedBy>Josh Klenk</cp:lastModifiedBy>
  <cp:revision>3</cp:revision>
  <dcterms:created xsi:type="dcterms:W3CDTF">2018-04-18T00:09:00Z</dcterms:created>
  <dcterms:modified xsi:type="dcterms:W3CDTF">2018-04-18T01:35:00Z</dcterms:modified>
</cp:coreProperties>
</file>