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AB86A" w14:textId="77777777" w:rsidR="0052128F" w:rsidRDefault="0052128F"/>
    <w:p w14:paraId="5C6B140A" w14:textId="439B51B7" w:rsidR="00A9204E" w:rsidRDefault="00BA3D1A">
      <w:r>
        <w:tab/>
        <w:t>Joshua Klenk</w:t>
      </w:r>
    </w:p>
    <w:p w14:paraId="12EC9A8D" w14:textId="3DC9865B" w:rsidR="00BA3D1A" w:rsidRDefault="00BA3D1A">
      <w:r>
        <w:tab/>
      </w:r>
      <w:r w:rsidRPr="00BA3D1A">
        <w:t>CISY114 51X</w:t>
      </w:r>
    </w:p>
    <w:p w14:paraId="773434C9" w14:textId="7F0916CA" w:rsidR="00BA3D1A" w:rsidRDefault="00BA3D1A">
      <w:r>
        <w:tab/>
        <w:t>Project 1</w:t>
      </w:r>
    </w:p>
    <w:p w14:paraId="1ABC3B1F" w14:textId="4234D1EE" w:rsidR="00BA3D1A" w:rsidRDefault="00BA3D1A"/>
    <w:p w14:paraId="7F665DBD" w14:textId="15272A67" w:rsidR="00BA3D1A" w:rsidRDefault="00BA3D1A"/>
    <w:p w14:paraId="1A9265F2" w14:textId="7D5DB50D" w:rsidR="00BA3D1A" w:rsidRDefault="00BA3D1A"/>
    <w:p w14:paraId="1C5F77B2" w14:textId="0A9D8ACF" w:rsidR="00BA3D1A" w:rsidRDefault="00BA3D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Our audience for this presentation is going to focus on non-technical college students. Some considerations were going to </w:t>
      </w:r>
      <w:proofErr w:type="gramStart"/>
      <w:r>
        <w:rPr>
          <w:rFonts w:ascii="Times New Roman" w:hAnsi="Times New Roman" w:cs="Times New Roman"/>
        </w:rPr>
        <w:t>take into account</w:t>
      </w:r>
      <w:proofErr w:type="gramEnd"/>
      <w:r>
        <w:rPr>
          <w:rFonts w:ascii="Times New Roman" w:hAnsi="Times New Roman" w:cs="Times New Roman"/>
        </w:rPr>
        <w:t xml:space="preserve"> is that, this specific group will have minimal knowledge of the technical aspects of multimedia. </w:t>
      </w:r>
      <w:r w:rsidR="00251ABF">
        <w:rPr>
          <w:rFonts w:ascii="Times New Roman" w:hAnsi="Times New Roman" w:cs="Times New Roman"/>
        </w:rPr>
        <w:t>To help this group understand I will be using multiple graphs and flow charts for a better understanding of the specific topic. I will also use videos in place when they are suited to do so.</w:t>
      </w:r>
    </w:p>
    <w:p w14:paraId="58E2D4E7" w14:textId="2F1BBF3F" w:rsidR="00251ABF" w:rsidRPr="00BA3D1A" w:rsidRDefault="00251A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I used the specific font so that the content is easy to read or attention grabbing. I also used the color scheme to bring in more color and make it appealing. There is also a main page where </w:t>
      </w:r>
      <w:r w:rsidR="007D5F7F">
        <w:rPr>
          <w:rFonts w:ascii="Times New Roman" w:hAnsi="Times New Roman" w:cs="Times New Roman"/>
        </w:rPr>
        <w:t>individual</w:t>
      </w:r>
      <w:r>
        <w:rPr>
          <w:rFonts w:ascii="Times New Roman" w:hAnsi="Times New Roman" w:cs="Times New Roman"/>
        </w:rPr>
        <w:t xml:space="preserve"> sections can be s</w:t>
      </w:r>
      <w:r w:rsidR="007D5F7F">
        <w:rPr>
          <w:rFonts w:ascii="Times New Roman" w:hAnsi="Times New Roman" w:cs="Times New Roman"/>
        </w:rPr>
        <w:t>elected incase there was needed reference on a specific topic. There are a lot of diagrams and reference material to help the users understand certain elements being described.</w:t>
      </w:r>
      <w:bookmarkStart w:id="0" w:name="_GoBack"/>
      <w:bookmarkEnd w:id="0"/>
    </w:p>
    <w:sectPr w:rsidR="00251ABF" w:rsidRPr="00BA3D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1A"/>
    <w:rsid w:val="00220BD7"/>
    <w:rsid w:val="00251ABF"/>
    <w:rsid w:val="0052128F"/>
    <w:rsid w:val="00645252"/>
    <w:rsid w:val="006D3D74"/>
    <w:rsid w:val="007D5F7F"/>
    <w:rsid w:val="00A9204E"/>
    <w:rsid w:val="00BA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BBE2C"/>
  <w15:chartTrackingRefBased/>
  <w15:docId w15:val="{1B3A6C59-D792-446E-8821-4607E4B0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k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123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Klenk</dc:creator>
  <cp:keywords/>
  <dc:description/>
  <cp:lastModifiedBy>Josh Klenk</cp:lastModifiedBy>
  <cp:revision>2</cp:revision>
  <dcterms:created xsi:type="dcterms:W3CDTF">2018-04-05T15:55:00Z</dcterms:created>
  <dcterms:modified xsi:type="dcterms:W3CDTF">2018-04-11T01:54:00Z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