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BC8" w:rsidRDefault="00E86BC8" w:rsidP="009749D0">
      <w:pPr>
        <w:shd w:val="clear" w:color="auto" w:fill="FFFFFF"/>
        <w:outlineLvl w:val="2"/>
        <w:rPr>
          <w:rFonts w:ascii="Arial" w:eastAsia="Times New Roman" w:hAnsi="Arial" w:cs="Arial"/>
          <w:b/>
          <w:bCs/>
          <w:color w:val="666666"/>
          <w:sz w:val="42"/>
          <w:szCs w:val="42"/>
        </w:rPr>
      </w:pPr>
      <w:r w:rsidRPr="00E86BC8">
        <w:rPr>
          <w:rFonts w:ascii="Arial" w:eastAsia="Times New Roman" w:hAnsi="Arial" w:cs="Arial"/>
          <w:b/>
          <w:bCs/>
          <w:color w:val="666666"/>
          <w:sz w:val="42"/>
          <w:szCs w:val="42"/>
        </w:rPr>
        <w:t xml:space="preserve">Design Documentation </w:t>
      </w:r>
    </w:p>
    <w:p w:rsidR="00E86BC8" w:rsidRPr="00E86BC8" w:rsidRDefault="00E86BC8" w:rsidP="009749D0">
      <w:pPr>
        <w:shd w:val="clear" w:color="auto" w:fill="FFFFFF"/>
        <w:outlineLvl w:val="2"/>
        <w:rPr>
          <w:rFonts w:ascii="Arial" w:eastAsia="Times New Roman" w:hAnsi="Arial" w:cs="Arial"/>
          <w:b/>
          <w:bCs/>
          <w:color w:val="666666"/>
          <w:sz w:val="22"/>
          <w:szCs w:val="22"/>
        </w:rPr>
      </w:pPr>
      <w:r w:rsidRPr="00E86BC8">
        <w:rPr>
          <w:rFonts w:ascii="Arial" w:eastAsia="Times New Roman" w:hAnsi="Arial" w:cs="Arial"/>
          <w:b/>
          <w:bCs/>
          <w:color w:val="666666"/>
          <w:sz w:val="22"/>
          <w:szCs w:val="22"/>
        </w:rPr>
        <w:t xml:space="preserve">Haley Apicella </w:t>
      </w:r>
      <w:r>
        <w:rPr>
          <w:rFonts w:ascii="Arial" w:eastAsia="Times New Roman" w:hAnsi="Arial" w:cs="Arial"/>
          <w:b/>
          <w:bCs/>
          <w:color w:val="666666"/>
          <w:sz w:val="22"/>
          <w:szCs w:val="22"/>
        </w:rPr>
        <w:t xml:space="preserve">and </w:t>
      </w:r>
      <w:proofErr w:type="spellStart"/>
      <w:r>
        <w:rPr>
          <w:rFonts w:ascii="Arial" w:eastAsia="Times New Roman" w:hAnsi="Arial" w:cs="Arial"/>
          <w:b/>
          <w:bCs/>
          <w:color w:val="666666"/>
          <w:sz w:val="22"/>
          <w:szCs w:val="22"/>
        </w:rPr>
        <w:t>Bryonna</w:t>
      </w:r>
      <w:proofErr w:type="spellEnd"/>
      <w:r>
        <w:rPr>
          <w:rFonts w:ascii="Arial" w:eastAsia="Times New Roman" w:hAnsi="Arial" w:cs="Arial"/>
          <w:b/>
          <w:bCs/>
          <w:color w:val="666666"/>
          <w:sz w:val="22"/>
          <w:szCs w:val="22"/>
        </w:rPr>
        <w:t xml:space="preserve"> Gordon</w:t>
      </w:r>
    </w:p>
    <w:p w:rsidR="00E86BC8" w:rsidRPr="00E86BC8" w:rsidRDefault="00E86BC8" w:rsidP="009749D0">
      <w:pPr>
        <w:shd w:val="clear" w:color="auto" w:fill="FFFFFF"/>
        <w:outlineLvl w:val="2"/>
        <w:rPr>
          <w:rFonts w:ascii="Arial" w:eastAsia="Times New Roman" w:hAnsi="Arial" w:cs="Arial"/>
          <w:b/>
          <w:bCs/>
          <w:color w:val="666666"/>
          <w:sz w:val="22"/>
          <w:szCs w:val="22"/>
        </w:rPr>
      </w:pPr>
      <w:r w:rsidRPr="00E86BC8">
        <w:rPr>
          <w:rFonts w:ascii="Arial" w:eastAsia="Times New Roman" w:hAnsi="Arial" w:cs="Arial"/>
          <w:b/>
          <w:bCs/>
          <w:color w:val="666666"/>
          <w:sz w:val="22"/>
          <w:szCs w:val="22"/>
        </w:rPr>
        <w:t xml:space="preserve">Professor Caruso </w:t>
      </w:r>
    </w:p>
    <w:p w:rsidR="00E86BC8" w:rsidRPr="00E86BC8" w:rsidRDefault="00E86BC8" w:rsidP="009749D0">
      <w:pPr>
        <w:numPr>
          <w:ilvl w:val="0"/>
          <w:numId w:val="1"/>
        </w:numPr>
        <w:spacing w:before="360"/>
        <w:ind w:left="1440" w:right="420"/>
        <w:textAlignment w:val="baseline"/>
        <w:rPr>
          <w:rFonts w:ascii="Arial" w:eastAsia="Times New Roman" w:hAnsi="Arial" w:cs="Arial"/>
          <w:color w:val="666666"/>
        </w:rPr>
      </w:pPr>
      <w:r w:rsidRPr="00E86BC8">
        <w:rPr>
          <w:rFonts w:ascii="Arial" w:eastAsia="Times New Roman" w:hAnsi="Arial" w:cs="Arial"/>
          <w:b/>
          <w:bCs/>
          <w:color w:val="666666"/>
        </w:rPr>
        <w:t>Summary statement (25pts)</w:t>
      </w:r>
      <w:r w:rsidRPr="00E86BC8">
        <w:rPr>
          <w:rFonts w:ascii="Arial" w:eastAsia="Times New Roman" w:hAnsi="Arial" w:cs="Arial"/>
          <w:color w:val="666666"/>
        </w:rPr>
        <w:t xml:space="preserve"> – A brief one or two paragraph statement about the purpose of the project.</w:t>
      </w:r>
    </w:p>
    <w:p w:rsidR="00E86BC8" w:rsidRDefault="00E86BC8" w:rsidP="009749D0">
      <w:pPr>
        <w:numPr>
          <w:ilvl w:val="2"/>
          <w:numId w:val="1"/>
        </w:numPr>
        <w:ind w:right="420"/>
        <w:textAlignment w:val="baseline"/>
        <w:rPr>
          <w:rFonts w:ascii="Arial" w:eastAsia="Times New Roman" w:hAnsi="Arial" w:cs="Arial"/>
          <w:b/>
          <w:bCs/>
          <w:color w:val="666666"/>
        </w:rPr>
      </w:pPr>
      <w:r w:rsidRPr="00E86BC8">
        <w:rPr>
          <w:rFonts w:ascii="Arial" w:eastAsia="Times New Roman" w:hAnsi="Arial" w:cs="Arial"/>
          <w:b/>
          <w:bCs/>
          <w:color w:val="666666"/>
        </w:rPr>
        <w:t>The purpose of this project is to enlighten people of the dangers of littering into the ocean. Littering and environmental problems have been a reoccurring problem for many years and at this point in time, if people do not realize the true dangers of what it is doing to our ecosystem, we are in big trouble.</w:t>
      </w:r>
    </w:p>
    <w:p w:rsidR="009749D0" w:rsidRPr="00E86BC8" w:rsidRDefault="009749D0" w:rsidP="009749D0">
      <w:pPr>
        <w:ind w:left="2160" w:right="420"/>
        <w:textAlignment w:val="baseline"/>
        <w:rPr>
          <w:rFonts w:ascii="Arial" w:eastAsia="Times New Roman" w:hAnsi="Arial" w:cs="Arial"/>
          <w:b/>
          <w:bCs/>
          <w:color w:val="666666"/>
        </w:rPr>
      </w:pPr>
    </w:p>
    <w:p w:rsidR="00E86BC8" w:rsidRPr="00E86BC8" w:rsidRDefault="00E86BC8" w:rsidP="009749D0">
      <w:pPr>
        <w:numPr>
          <w:ilvl w:val="0"/>
          <w:numId w:val="1"/>
        </w:numPr>
        <w:ind w:left="1440" w:right="420"/>
        <w:textAlignment w:val="baseline"/>
        <w:rPr>
          <w:rFonts w:ascii="Arial" w:eastAsia="Times New Roman" w:hAnsi="Arial" w:cs="Arial"/>
          <w:color w:val="666666"/>
        </w:rPr>
      </w:pPr>
      <w:r w:rsidRPr="00E86BC8">
        <w:rPr>
          <w:rFonts w:ascii="Arial" w:eastAsia="Times New Roman" w:hAnsi="Arial" w:cs="Arial"/>
          <w:b/>
          <w:bCs/>
          <w:color w:val="666666"/>
        </w:rPr>
        <w:t>Technical deployment document (25pts)</w:t>
      </w:r>
      <w:r w:rsidRPr="00E86BC8">
        <w:rPr>
          <w:rFonts w:ascii="Arial" w:eastAsia="Times New Roman" w:hAnsi="Arial" w:cs="Arial"/>
          <w:color w:val="666666"/>
        </w:rPr>
        <w:t xml:space="preserve"> – one page that describes the technical environment that this project is meant to exist on. Is it a kiosk with a touch screen? A desktop or tablet app? An interactive display in a museum? Sketch how this project will be mounted and deployed. </w:t>
      </w:r>
    </w:p>
    <w:p w:rsidR="00E86BC8" w:rsidRPr="009749D0" w:rsidRDefault="00E86BC8" w:rsidP="009749D0">
      <w:pPr>
        <w:numPr>
          <w:ilvl w:val="2"/>
          <w:numId w:val="1"/>
        </w:numPr>
        <w:ind w:right="420"/>
        <w:textAlignment w:val="baseline"/>
        <w:rPr>
          <w:rFonts w:ascii="Arial" w:eastAsia="Times New Roman" w:hAnsi="Arial" w:cs="Arial"/>
          <w:b/>
          <w:bCs/>
          <w:color w:val="000000"/>
          <w:sz w:val="22"/>
          <w:szCs w:val="22"/>
        </w:rPr>
      </w:pPr>
      <w:r w:rsidRPr="00E86BC8">
        <w:rPr>
          <w:rFonts w:ascii="Arial" w:eastAsia="Times New Roman" w:hAnsi="Arial" w:cs="Arial"/>
          <w:b/>
          <w:bCs/>
          <w:color w:val="666666"/>
        </w:rPr>
        <w:t xml:space="preserve">Our project will be able to be used on many different mediums. We are creating it on Microsoft </w:t>
      </w:r>
      <w:proofErr w:type="spellStart"/>
      <w:r w:rsidRPr="00E86BC8">
        <w:rPr>
          <w:rFonts w:ascii="Arial" w:eastAsia="Times New Roman" w:hAnsi="Arial" w:cs="Arial"/>
          <w:b/>
          <w:bCs/>
          <w:color w:val="666666"/>
        </w:rPr>
        <w:t>Powerpoint</w:t>
      </w:r>
      <w:proofErr w:type="spellEnd"/>
      <w:r w:rsidRPr="00E86BC8">
        <w:rPr>
          <w:rFonts w:ascii="Arial" w:eastAsia="Times New Roman" w:hAnsi="Arial" w:cs="Arial"/>
          <w:b/>
          <w:bCs/>
          <w:color w:val="666666"/>
        </w:rPr>
        <w:t xml:space="preserve"> so that it can be seen from different platforms. One of the biggest platforms that this presentation can be viewed on is a desktop. </w:t>
      </w:r>
    </w:p>
    <w:p w:rsidR="009749D0" w:rsidRPr="00E86BC8" w:rsidRDefault="009749D0" w:rsidP="009749D0">
      <w:pPr>
        <w:ind w:left="1800" w:right="420"/>
        <w:textAlignment w:val="baseline"/>
        <w:rPr>
          <w:rFonts w:ascii="Arial" w:eastAsia="Times New Roman" w:hAnsi="Arial" w:cs="Arial"/>
          <w:b/>
          <w:bCs/>
          <w:color w:val="000000"/>
          <w:sz w:val="22"/>
          <w:szCs w:val="22"/>
        </w:rPr>
      </w:pPr>
    </w:p>
    <w:p w:rsidR="00E86BC8" w:rsidRPr="00E86BC8" w:rsidRDefault="00E86BC8" w:rsidP="009749D0">
      <w:pPr>
        <w:numPr>
          <w:ilvl w:val="0"/>
          <w:numId w:val="1"/>
        </w:numPr>
        <w:ind w:left="1440" w:right="420"/>
        <w:textAlignment w:val="baseline"/>
        <w:rPr>
          <w:rFonts w:ascii="Arial" w:eastAsia="Times New Roman" w:hAnsi="Arial" w:cs="Arial"/>
          <w:color w:val="666666"/>
        </w:rPr>
      </w:pPr>
      <w:r w:rsidRPr="00E86BC8">
        <w:rPr>
          <w:rFonts w:ascii="Arial" w:eastAsia="Times New Roman" w:hAnsi="Arial" w:cs="Arial"/>
          <w:b/>
          <w:bCs/>
          <w:color w:val="666666"/>
        </w:rPr>
        <w:t>User Personas (50pts)</w:t>
      </w:r>
      <w:r w:rsidRPr="00E86BC8">
        <w:rPr>
          <w:rFonts w:ascii="Arial" w:eastAsia="Times New Roman" w:hAnsi="Arial" w:cs="Arial"/>
          <w:color w:val="666666"/>
        </w:rPr>
        <w:t xml:space="preserve"> – a description of </w:t>
      </w:r>
      <w:r w:rsidRPr="00E86BC8">
        <w:rPr>
          <w:rFonts w:ascii="Arial" w:eastAsia="Times New Roman" w:hAnsi="Arial" w:cs="Arial"/>
          <w:b/>
          <w:bCs/>
          <w:color w:val="666666"/>
        </w:rPr>
        <w:t>three</w:t>
      </w:r>
      <w:r w:rsidRPr="00E86BC8">
        <w:rPr>
          <w:rFonts w:ascii="Arial" w:eastAsia="Times New Roman" w:hAnsi="Arial" w:cs="Arial"/>
          <w:color w:val="666666"/>
        </w:rPr>
        <w:t xml:space="preserve"> potential users of the system that will be used to guide your design process, and </w:t>
      </w:r>
      <w:r w:rsidRPr="00E86BC8">
        <w:rPr>
          <w:rFonts w:ascii="Arial" w:eastAsia="Times New Roman" w:hAnsi="Arial" w:cs="Arial"/>
          <w:b/>
          <w:bCs/>
          <w:color w:val="666666"/>
        </w:rPr>
        <w:t>two</w:t>
      </w:r>
      <w:r w:rsidRPr="00E86BC8">
        <w:rPr>
          <w:rFonts w:ascii="Arial" w:eastAsia="Times New Roman" w:hAnsi="Arial" w:cs="Arial"/>
          <w:color w:val="666666"/>
        </w:rPr>
        <w:t xml:space="preserve"> considerations for </w:t>
      </w:r>
      <w:r w:rsidRPr="00E86BC8">
        <w:rPr>
          <w:rFonts w:ascii="Arial" w:eastAsia="Times New Roman" w:hAnsi="Arial" w:cs="Arial"/>
          <w:b/>
          <w:bCs/>
          <w:color w:val="666666"/>
        </w:rPr>
        <w:t>each</w:t>
      </w:r>
      <w:r w:rsidRPr="00E86BC8">
        <w:rPr>
          <w:rFonts w:ascii="Arial" w:eastAsia="Times New Roman" w:hAnsi="Arial" w:cs="Arial"/>
          <w:color w:val="666666"/>
        </w:rPr>
        <w:t xml:space="preserve"> persona that you took into consideration while developing.</w:t>
      </w:r>
    </w:p>
    <w:p w:rsidR="00E86BC8" w:rsidRPr="009749D0" w:rsidRDefault="00E86BC8" w:rsidP="009749D0">
      <w:pPr>
        <w:numPr>
          <w:ilvl w:val="2"/>
          <w:numId w:val="1"/>
        </w:numPr>
        <w:ind w:right="420"/>
        <w:textAlignment w:val="baseline"/>
        <w:rPr>
          <w:rFonts w:ascii="Arial" w:eastAsia="Times New Roman" w:hAnsi="Arial" w:cs="Arial"/>
          <w:b/>
          <w:bCs/>
          <w:color w:val="000000"/>
          <w:sz w:val="22"/>
          <w:szCs w:val="22"/>
        </w:rPr>
      </w:pPr>
      <w:r w:rsidRPr="00E86BC8">
        <w:rPr>
          <w:rFonts w:ascii="Arial" w:eastAsia="Times New Roman" w:hAnsi="Arial" w:cs="Arial"/>
          <w:b/>
          <w:bCs/>
          <w:color w:val="666666"/>
        </w:rPr>
        <w:t xml:space="preserve">The system will be designed for non-environmental friendly people (know nothing about the keeping the environment clean). That could potentially be anyone of any age but mainly young children and older adults. It will also be for people who are environmentally friendly (16-33). Young children who know absolutely nothing about the environment but are learning (5+). We will take into consideration that some users may not know anything about conserving the environment and may need us to go into extreme detail on specific things. </w:t>
      </w:r>
      <w:proofErr w:type="gramStart"/>
      <w:r w:rsidRPr="00E86BC8">
        <w:rPr>
          <w:rFonts w:ascii="Arial" w:eastAsia="Times New Roman" w:hAnsi="Arial" w:cs="Arial"/>
          <w:b/>
          <w:bCs/>
          <w:color w:val="666666"/>
        </w:rPr>
        <w:t>Additionally</w:t>
      </w:r>
      <w:proofErr w:type="gramEnd"/>
      <w:r w:rsidRPr="00E86BC8">
        <w:rPr>
          <w:rFonts w:ascii="Arial" w:eastAsia="Times New Roman" w:hAnsi="Arial" w:cs="Arial"/>
          <w:b/>
          <w:bCs/>
          <w:color w:val="666666"/>
        </w:rPr>
        <w:t xml:space="preserve"> we’ll consider that some of our users may be extremely young or up in age, and will need a system that will keep them interested in what we are discussing. </w:t>
      </w:r>
    </w:p>
    <w:p w:rsidR="009749D0" w:rsidRPr="00E86BC8" w:rsidRDefault="009749D0" w:rsidP="009749D0">
      <w:pPr>
        <w:ind w:left="1800" w:right="420"/>
        <w:textAlignment w:val="baseline"/>
        <w:rPr>
          <w:rFonts w:ascii="Arial" w:eastAsia="Times New Roman" w:hAnsi="Arial" w:cs="Arial"/>
          <w:b/>
          <w:bCs/>
          <w:color w:val="000000"/>
          <w:sz w:val="22"/>
          <w:szCs w:val="22"/>
        </w:rPr>
      </w:pPr>
    </w:p>
    <w:p w:rsidR="00E86BC8" w:rsidRPr="00E86BC8" w:rsidRDefault="00E86BC8" w:rsidP="009749D0">
      <w:pPr>
        <w:numPr>
          <w:ilvl w:val="0"/>
          <w:numId w:val="1"/>
        </w:numPr>
        <w:ind w:left="1440" w:right="420"/>
        <w:textAlignment w:val="baseline"/>
        <w:rPr>
          <w:rFonts w:ascii="Arial" w:eastAsia="Times New Roman" w:hAnsi="Arial" w:cs="Arial"/>
          <w:color w:val="666666"/>
        </w:rPr>
      </w:pPr>
      <w:r w:rsidRPr="00E86BC8">
        <w:rPr>
          <w:rFonts w:ascii="Arial" w:eastAsia="Times New Roman" w:hAnsi="Arial" w:cs="Arial"/>
          <w:b/>
          <w:bCs/>
          <w:color w:val="666666"/>
        </w:rPr>
        <w:t>UI/UX Specifications (100pts)</w:t>
      </w:r>
      <w:r w:rsidRPr="00E86BC8">
        <w:rPr>
          <w:rFonts w:ascii="Arial" w:eastAsia="Times New Roman" w:hAnsi="Arial" w:cs="Arial"/>
          <w:color w:val="666666"/>
        </w:rPr>
        <w:t xml:space="preserve"> – explain the major elements of user psychology and design principles (C.R.A.P.) that you took into consideration while building your interfaces, and the flow of your presentation. Provide visual examples where appropriate.</w:t>
      </w:r>
    </w:p>
    <w:p w:rsidR="00E86BC8" w:rsidRPr="00E86BC8" w:rsidRDefault="00E86BC8" w:rsidP="009749D0">
      <w:pPr>
        <w:numPr>
          <w:ilvl w:val="2"/>
          <w:numId w:val="1"/>
        </w:numPr>
        <w:ind w:right="420"/>
        <w:textAlignment w:val="baseline"/>
        <w:rPr>
          <w:rFonts w:ascii="Arial" w:eastAsia="Times New Roman" w:hAnsi="Arial" w:cs="Arial"/>
          <w:b/>
          <w:color w:val="666666"/>
        </w:rPr>
      </w:pPr>
      <w:r w:rsidRPr="00E86BC8">
        <w:rPr>
          <w:rFonts w:ascii="Arial" w:eastAsia="Times New Roman" w:hAnsi="Arial" w:cs="Arial"/>
          <w:b/>
          <w:color w:val="666666"/>
        </w:rPr>
        <w:lastRenderedPageBreak/>
        <w:t xml:space="preserve">Contrast - Aqua will be the background for the </w:t>
      </w:r>
      <w:proofErr w:type="spellStart"/>
      <w:r w:rsidRPr="00E86BC8">
        <w:rPr>
          <w:rFonts w:ascii="Arial" w:eastAsia="Times New Roman" w:hAnsi="Arial" w:cs="Arial"/>
          <w:b/>
          <w:color w:val="666666"/>
        </w:rPr>
        <w:t>Powerpoint</w:t>
      </w:r>
      <w:proofErr w:type="spellEnd"/>
      <w:r w:rsidRPr="00E86BC8">
        <w:rPr>
          <w:rFonts w:ascii="Arial" w:eastAsia="Times New Roman" w:hAnsi="Arial" w:cs="Arial"/>
          <w:b/>
          <w:color w:val="666666"/>
        </w:rPr>
        <w:t xml:space="preserve"> and pale turquoise will be for all the pop ups. We wanted to choose this certain color to make everything stand out and not blend in, making it hard to see. </w:t>
      </w:r>
    </w:p>
    <w:p w:rsidR="00E86BC8" w:rsidRPr="00E86BC8" w:rsidRDefault="00E86BC8" w:rsidP="009749D0">
      <w:pPr>
        <w:numPr>
          <w:ilvl w:val="2"/>
          <w:numId w:val="1"/>
        </w:numPr>
        <w:ind w:right="420"/>
        <w:textAlignment w:val="baseline"/>
        <w:rPr>
          <w:rFonts w:ascii="Arial" w:eastAsia="Times New Roman" w:hAnsi="Arial" w:cs="Arial"/>
          <w:b/>
          <w:color w:val="666666"/>
        </w:rPr>
      </w:pPr>
      <w:r w:rsidRPr="00E86BC8">
        <w:rPr>
          <w:rFonts w:ascii="Arial" w:eastAsia="Times New Roman" w:hAnsi="Arial" w:cs="Arial"/>
          <w:b/>
          <w:color w:val="666666"/>
        </w:rPr>
        <w:t xml:space="preserve">Repetition - We will be using different layouts to explain the information presented. Instead of just following one layout for the entire presentation, we will be mixing up the slides by putting different information in places that was not similar to the last. Each slide will look completely different then the last. </w:t>
      </w:r>
    </w:p>
    <w:p w:rsidR="00E86BC8" w:rsidRPr="00E86BC8" w:rsidRDefault="00E86BC8" w:rsidP="009749D0">
      <w:pPr>
        <w:numPr>
          <w:ilvl w:val="2"/>
          <w:numId w:val="1"/>
        </w:numPr>
        <w:ind w:right="420"/>
        <w:textAlignment w:val="baseline"/>
        <w:rPr>
          <w:rFonts w:ascii="Arial" w:eastAsia="Times New Roman" w:hAnsi="Arial" w:cs="Arial"/>
          <w:b/>
          <w:color w:val="666666"/>
        </w:rPr>
      </w:pPr>
      <w:r w:rsidRPr="00E86BC8">
        <w:rPr>
          <w:rFonts w:ascii="Arial" w:eastAsia="Times New Roman" w:hAnsi="Arial" w:cs="Arial"/>
          <w:b/>
          <w:color w:val="666666"/>
        </w:rPr>
        <w:t xml:space="preserve">Alignment - the way we will be creating our presentation will always be aligned correctly. We will make it easy on the eyes to look over and make sure the viewer is not confused by putting layouts that are hard to understand. </w:t>
      </w:r>
    </w:p>
    <w:p w:rsidR="00E86BC8" w:rsidRDefault="00E86BC8" w:rsidP="009749D0">
      <w:pPr>
        <w:numPr>
          <w:ilvl w:val="2"/>
          <w:numId w:val="1"/>
        </w:numPr>
        <w:ind w:right="420"/>
        <w:textAlignment w:val="baseline"/>
        <w:rPr>
          <w:rFonts w:ascii="Arial" w:eastAsia="Times New Roman" w:hAnsi="Arial" w:cs="Arial"/>
          <w:b/>
          <w:color w:val="666666"/>
        </w:rPr>
      </w:pPr>
      <w:r w:rsidRPr="00E86BC8">
        <w:rPr>
          <w:rFonts w:ascii="Arial" w:eastAsia="Times New Roman" w:hAnsi="Arial" w:cs="Arial"/>
          <w:b/>
          <w:color w:val="666666"/>
        </w:rPr>
        <w:t xml:space="preserve">Proximity &amp; Grouping - In our presentation, we will make everything have its own space. When creating a presentation for viewers, we recognize that it is important to make sure everything is where it should be and in an organized matter. We will put information together and images separately so that it will not be confusing for the consumer. </w:t>
      </w:r>
    </w:p>
    <w:p w:rsidR="009749D0" w:rsidRPr="00E86BC8" w:rsidRDefault="009749D0" w:rsidP="009749D0">
      <w:pPr>
        <w:ind w:left="1800" w:right="420"/>
        <w:textAlignment w:val="baseline"/>
        <w:rPr>
          <w:rFonts w:ascii="Arial" w:eastAsia="Times New Roman" w:hAnsi="Arial" w:cs="Arial"/>
          <w:b/>
          <w:color w:val="666666"/>
        </w:rPr>
      </w:pPr>
    </w:p>
    <w:p w:rsidR="00E86BC8" w:rsidRDefault="00E86BC8" w:rsidP="009749D0">
      <w:pPr>
        <w:numPr>
          <w:ilvl w:val="0"/>
          <w:numId w:val="1"/>
        </w:numPr>
        <w:ind w:left="1440" w:right="420"/>
        <w:textAlignment w:val="baseline"/>
        <w:rPr>
          <w:rFonts w:ascii="Arial" w:eastAsia="Times New Roman" w:hAnsi="Arial" w:cs="Arial"/>
          <w:color w:val="666666"/>
        </w:rPr>
      </w:pPr>
      <w:r w:rsidRPr="00E86BC8">
        <w:rPr>
          <w:rFonts w:ascii="Arial" w:eastAsia="Times New Roman" w:hAnsi="Arial" w:cs="Arial"/>
          <w:b/>
          <w:bCs/>
          <w:color w:val="666666"/>
        </w:rPr>
        <w:t>Screen Wireframes (75pts)</w:t>
      </w:r>
      <w:r w:rsidRPr="00E86BC8">
        <w:rPr>
          <w:rFonts w:ascii="Arial" w:eastAsia="Times New Roman" w:hAnsi="Arial" w:cs="Arial"/>
          <w:color w:val="666666"/>
        </w:rPr>
        <w:t xml:space="preserve"> – device appropriate placement guidelines for your main content and navigation elements. These should be screen accurate. Rulers if hand </w:t>
      </w:r>
      <w:proofErr w:type="gramStart"/>
      <w:r w:rsidRPr="00E86BC8">
        <w:rPr>
          <w:rFonts w:ascii="Arial" w:eastAsia="Times New Roman" w:hAnsi="Arial" w:cs="Arial"/>
          <w:color w:val="666666"/>
        </w:rPr>
        <w:t>drawn, or</w:t>
      </w:r>
      <w:proofErr w:type="gramEnd"/>
      <w:r w:rsidRPr="00E86BC8">
        <w:rPr>
          <w:rFonts w:ascii="Arial" w:eastAsia="Times New Roman" w:hAnsi="Arial" w:cs="Arial"/>
          <w:color w:val="666666"/>
        </w:rPr>
        <w:t xml:space="preserve"> using an appropriate mockup tool or library.</w:t>
      </w:r>
    </w:p>
    <w:p w:rsidR="00E86BC8" w:rsidRPr="009749D0" w:rsidRDefault="00E86BC8" w:rsidP="009749D0">
      <w:pPr>
        <w:numPr>
          <w:ilvl w:val="2"/>
          <w:numId w:val="1"/>
        </w:numPr>
        <w:ind w:right="420"/>
        <w:textAlignment w:val="baseline"/>
        <w:rPr>
          <w:rFonts w:ascii="Arial" w:eastAsia="Times New Roman" w:hAnsi="Arial" w:cs="Arial"/>
          <w:color w:val="666666"/>
        </w:rPr>
      </w:pPr>
      <w:r>
        <w:rPr>
          <w:rFonts w:ascii="Arial" w:eastAsia="Times New Roman" w:hAnsi="Arial" w:cs="Arial"/>
          <w:b/>
          <w:bCs/>
          <w:color w:val="666666"/>
        </w:rPr>
        <w:t xml:space="preserve">Wireframe found </w:t>
      </w:r>
      <w:r w:rsidR="0042070D">
        <w:rPr>
          <w:rFonts w:ascii="Arial" w:eastAsia="Times New Roman" w:hAnsi="Arial" w:cs="Arial"/>
          <w:b/>
          <w:bCs/>
          <w:color w:val="666666"/>
        </w:rPr>
        <w:t>in folder.</w:t>
      </w:r>
    </w:p>
    <w:p w:rsidR="009749D0" w:rsidRPr="00E86BC8" w:rsidRDefault="009749D0" w:rsidP="009749D0">
      <w:pPr>
        <w:ind w:left="1800" w:right="420"/>
        <w:textAlignment w:val="baseline"/>
        <w:rPr>
          <w:rFonts w:ascii="Arial" w:eastAsia="Times New Roman" w:hAnsi="Arial" w:cs="Arial"/>
          <w:color w:val="666666"/>
        </w:rPr>
      </w:pPr>
    </w:p>
    <w:p w:rsidR="00E86BC8" w:rsidRDefault="00E86BC8" w:rsidP="009749D0">
      <w:pPr>
        <w:numPr>
          <w:ilvl w:val="0"/>
          <w:numId w:val="1"/>
        </w:numPr>
        <w:ind w:left="1440" w:right="420"/>
        <w:textAlignment w:val="baseline"/>
        <w:rPr>
          <w:rFonts w:ascii="Arial" w:eastAsia="Times New Roman" w:hAnsi="Arial" w:cs="Arial"/>
          <w:color w:val="666666"/>
        </w:rPr>
      </w:pPr>
      <w:r w:rsidRPr="00E86BC8">
        <w:rPr>
          <w:rFonts w:ascii="Arial" w:eastAsia="Times New Roman" w:hAnsi="Arial" w:cs="Arial"/>
          <w:b/>
          <w:bCs/>
          <w:color w:val="666666"/>
        </w:rPr>
        <w:t>Screen Flows (Block Diagram) (75pts)</w:t>
      </w:r>
      <w:r w:rsidRPr="00E86BC8">
        <w:rPr>
          <w:rFonts w:ascii="Arial" w:eastAsia="Times New Roman" w:hAnsi="Arial" w:cs="Arial"/>
          <w:color w:val="666666"/>
        </w:rPr>
        <w:t xml:space="preserve"> – a map of navigation systems that allow users to navigate the project. If there is more than one navigation </w:t>
      </w:r>
      <w:proofErr w:type="gramStart"/>
      <w:r w:rsidRPr="00E86BC8">
        <w:rPr>
          <w:rFonts w:ascii="Arial" w:eastAsia="Times New Roman" w:hAnsi="Arial" w:cs="Arial"/>
          <w:color w:val="666666"/>
        </w:rPr>
        <w:t>system</w:t>
      </w:r>
      <w:proofErr w:type="gramEnd"/>
      <w:r w:rsidRPr="00E86BC8">
        <w:rPr>
          <w:rFonts w:ascii="Arial" w:eastAsia="Times New Roman" w:hAnsi="Arial" w:cs="Arial"/>
          <w:color w:val="666666"/>
        </w:rPr>
        <w:t xml:space="preserve"> the screen flows should be broken down to describe how the different navigation elements work. (</w:t>
      </w:r>
      <w:proofErr w:type="spellStart"/>
      <w:r w:rsidRPr="00E86BC8">
        <w:rPr>
          <w:rFonts w:ascii="Arial" w:eastAsia="Times New Roman" w:hAnsi="Arial" w:cs="Arial"/>
          <w:color w:val="666666"/>
        </w:rPr>
        <w:t>ie</w:t>
      </w:r>
      <w:proofErr w:type="spellEnd"/>
      <w:r w:rsidRPr="00E86BC8">
        <w:rPr>
          <w:rFonts w:ascii="Arial" w:eastAsia="Times New Roman" w:hAnsi="Arial" w:cs="Arial"/>
          <w:color w:val="666666"/>
        </w:rPr>
        <w:t>, show a hierarchy for your menu and linear or interconnected web for sub-sections with arrows that show how the user can maneuver between each screen)</w:t>
      </w:r>
    </w:p>
    <w:p w:rsidR="009749D0" w:rsidRPr="009749D0" w:rsidRDefault="00E86BC8" w:rsidP="009749D0">
      <w:pPr>
        <w:numPr>
          <w:ilvl w:val="2"/>
          <w:numId w:val="1"/>
        </w:numPr>
        <w:ind w:right="420"/>
        <w:textAlignment w:val="baseline"/>
        <w:rPr>
          <w:rFonts w:ascii="Arial" w:eastAsia="Times New Roman" w:hAnsi="Arial" w:cs="Arial"/>
          <w:color w:val="666666"/>
        </w:rPr>
      </w:pPr>
      <w:r>
        <w:rPr>
          <w:rFonts w:ascii="Arial" w:eastAsia="Times New Roman" w:hAnsi="Arial" w:cs="Arial"/>
          <w:b/>
          <w:bCs/>
          <w:color w:val="666666"/>
        </w:rPr>
        <w:t xml:space="preserve">Block Diagram found </w:t>
      </w:r>
      <w:r w:rsidR="0042070D">
        <w:rPr>
          <w:rFonts w:ascii="Arial" w:eastAsia="Times New Roman" w:hAnsi="Arial" w:cs="Arial"/>
          <w:b/>
          <w:bCs/>
          <w:color w:val="666666"/>
        </w:rPr>
        <w:t>in folder.</w:t>
      </w:r>
      <w:bookmarkStart w:id="0" w:name="_GoBack"/>
      <w:bookmarkEnd w:id="0"/>
    </w:p>
    <w:p w:rsidR="00E86BC8" w:rsidRPr="00E86BC8" w:rsidRDefault="00E86BC8" w:rsidP="009749D0">
      <w:pPr>
        <w:ind w:left="1800" w:right="420"/>
        <w:textAlignment w:val="baseline"/>
        <w:rPr>
          <w:rFonts w:ascii="Arial" w:eastAsia="Times New Roman" w:hAnsi="Arial" w:cs="Arial"/>
          <w:color w:val="666666"/>
        </w:rPr>
      </w:pPr>
      <w:r>
        <w:rPr>
          <w:rFonts w:ascii="Arial" w:eastAsia="Times New Roman" w:hAnsi="Arial" w:cs="Arial"/>
          <w:b/>
          <w:bCs/>
          <w:color w:val="666666"/>
        </w:rPr>
        <w:t xml:space="preserve"> </w:t>
      </w:r>
    </w:p>
    <w:p w:rsidR="00E86BC8" w:rsidRPr="00E86BC8" w:rsidRDefault="00E86BC8" w:rsidP="009749D0">
      <w:pPr>
        <w:numPr>
          <w:ilvl w:val="0"/>
          <w:numId w:val="1"/>
        </w:numPr>
        <w:ind w:left="1440" w:right="420"/>
        <w:textAlignment w:val="baseline"/>
        <w:rPr>
          <w:rFonts w:ascii="Arial" w:eastAsia="Times New Roman" w:hAnsi="Arial" w:cs="Arial"/>
          <w:color w:val="666666"/>
        </w:rPr>
      </w:pPr>
      <w:r w:rsidRPr="00E86BC8">
        <w:rPr>
          <w:rFonts w:ascii="Arial" w:eastAsia="Times New Roman" w:hAnsi="Arial" w:cs="Arial"/>
          <w:b/>
          <w:bCs/>
          <w:color w:val="666666"/>
        </w:rPr>
        <w:t>Typography (25pts)</w:t>
      </w:r>
      <w:r w:rsidRPr="00E86BC8">
        <w:rPr>
          <w:rFonts w:ascii="Arial" w:eastAsia="Times New Roman" w:hAnsi="Arial" w:cs="Arial"/>
          <w:color w:val="666666"/>
        </w:rPr>
        <w:t xml:space="preserve"> – typefaces, point size, weight, colors and how they are used. Include a font sheet to show off your typefaces and weights. </w:t>
      </w:r>
    </w:p>
    <w:p w:rsidR="00E86BC8" w:rsidRDefault="00E86BC8" w:rsidP="009749D0">
      <w:pPr>
        <w:numPr>
          <w:ilvl w:val="2"/>
          <w:numId w:val="1"/>
        </w:numPr>
        <w:ind w:right="420"/>
        <w:textAlignment w:val="baseline"/>
        <w:rPr>
          <w:rFonts w:ascii="Arial" w:eastAsia="Times New Roman" w:hAnsi="Arial" w:cs="Arial"/>
          <w:b/>
          <w:bCs/>
          <w:color w:val="666666"/>
        </w:rPr>
      </w:pPr>
      <w:r w:rsidRPr="00E86BC8">
        <w:rPr>
          <w:rFonts w:ascii="Arial" w:eastAsia="Times New Roman" w:hAnsi="Arial" w:cs="Arial"/>
          <w:b/>
          <w:bCs/>
          <w:color w:val="666666"/>
        </w:rPr>
        <w:t xml:space="preserve">Typeface - Segoe Print, Point Size - Titles=44, Body text=18, Colors - Aqua Hex-00FFFF RGB (0,255,255), </w:t>
      </w:r>
      <w:proofErr w:type="spellStart"/>
      <w:r w:rsidRPr="00E86BC8">
        <w:rPr>
          <w:rFonts w:ascii="Arial" w:eastAsia="Times New Roman" w:hAnsi="Arial" w:cs="Arial"/>
          <w:b/>
          <w:bCs/>
          <w:color w:val="666666"/>
        </w:rPr>
        <w:t>Paleturquoise</w:t>
      </w:r>
      <w:proofErr w:type="spellEnd"/>
      <w:r w:rsidRPr="00E86BC8">
        <w:rPr>
          <w:rFonts w:ascii="Arial" w:eastAsia="Times New Roman" w:hAnsi="Arial" w:cs="Arial"/>
          <w:b/>
          <w:bCs/>
          <w:color w:val="666666"/>
        </w:rPr>
        <w:t xml:space="preserve"> Hex- AFEEEE RGB (175, 238, 238). Weight - Light </w:t>
      </w:r>
    </w:p>
    <w:p w:rsidR="009749D0" w:rsidRPr="00E86BC8" w:rsidRDefault="009749D0" w:rsidP="009749D0">
      <w:pPr>
        <w:ind w:left="1800" w:right="420"/>
        <w:textAlignment w:val="baseline"/>
        <w:rPr>
          <w:rFonts w:ascii="Arial" w:eastAsia="Times New Roman" w:hAnsi="Arial" w:cs="Arial"/>
          <w:b/>
          <w:bCs/>
          <w:color w:val="666666"/>
        </w:rPr>
      </w:pPr>
    </w:p>
    <w:p w:rsidR="00E86BC8" w:rsidRPr="00E86BC8" w:rsidRDefault="00E86BC8" w:rsidP="009749D0">
      <w:pPr>
        <w:numPr>
          <w:ilvl w:val="0"/>
          <w:numId w:val="1"/>
        </w:numPr>
        <w:ind w:left="1440" w:right="420"/>
        <w:textAlignment w:val="baseline"/>
        <w:rPr>
          <w:rFonts w:ascii="Arial" w:eastAsia="Times New Roman" w:hAnsi="Arial" w:cs="Arial"/>
          <w:color w:val="666666"/>
        </w:rPr>
      </w:pPr>
      <w:r w:rsidRPr="00E86BC8">
        <w:rPr>
          <w:rFonts w:ascii="Arial" w:eastAsia="Times New Roman" w:hAnsi="Arial" w:cs="Arial"/>
          <w:b/>
          <w:bCs/>
          <w:color w:val="666666"/>
        </w:rPr>
        <w:lastRenderedPageBreak/>
        <w:t>Color schemes (25pts)</w:t>
      </w:r>
      <w:r w:rsidRPr="00E86BC8">
        <w:rPr>
          <w:rFonts w:ascii="Arial" w:eastAsia="Times New Roman" w:hAnsi="Arial" w:cs="Arial"/>
          <w:color w:val="666666"/>
        </w:rPr>
        <w:t xml:space="preserve"> –  with RGB, Hex code, and usage guidelines. </w:t>
      </w:r>
    </w:p>
    <w:p w:rsidR="00E86BC8" w:rsidRPr="00E86BC8" w:rsidRDefault="00E86BC8" w:rsidP="009749D0">
      <w:pPr>
        <w:numPr>
          <w:ilvl w:val="2"/>
          <w:numId w:val="1"/>
        </w:numPr>
        <w:spacing w:after="360"/>
        <w:ind w:right="420"/>
        <w:textAlignment w:val="baseline"/>
        <w:rPr>
          <w:rFonts w:ascii="Arial" w:eastAsia="Times New Roman" w:hAnsi="Arial" w:cs="Arial"/>
          <w:color w:val="666666"/>
        </w:rPr>
      </w:pPr>
      <w:r w:rsidRPr="00E86BC8">
        <w:rPr>
          <w:rFonts w:ascii="Arial" w:eastAsia="Times New Roman" w:hAnsi="Arial" w:cs="Arial"/>
          <w:b/>
          <w:bCs/>
          <w:color w:val="666666"/>
        </w:rPr>
        <w:t xml:space="preserve">Colors - Aqua Hex-00FFFF RGB (0,255,255), </w:t>
      </w:r>
      <w:proofErr w:type="spellStart"/>
      <w:r w:rsidRPr="00E86BC8">
        <w:rPr>
          <w:rFonts w:ascii="Arial" w:eastAsia="Times New Roman" w:hAnsi="Arial" w:cs="Arial"/>
          <w:b/>
          <w:bCs/>
          <w:color w:val="666666"/>
        </w:rPr>
        <w:t>Paleturquoise</w:t>
      </w:r>
      <w:proofErr w:type="spellEnd"/>
      <w:r w:rsidRPr="00E86BC8">
        <w:rPr>
          <w:rFonts w:ascii="Arial" w:eastAsia="Times New Roman" w:hAnsi="Arial" w:cs="Arial"/>
          <w:b/>
          <w:bCs/>
          <w:color w:val="666666"/>
        </w:rPr>
        <w:t xml:space="preserve"> Hex- AFEEEE RGB (175, 238, 238). These colors are being used because they resemble colors of the ocean or the sky near the ocean. They’re light and fun so they won’t weigh the system down or make the users feel bored while viewing the system. Using more than one color will help avoid our system feeling stale or bland.</w:t>
      </w:r>
    </w:p>
    <w:p w:rsidR="00E86BC8" w:rsidRPr="00E86BC8" w:rsidRDefault="00E86BC8" w:rsidP="009749D0">
      <w:pPr>
        <w:rPr>
          <w:rFonts w:ascii="Times New Roman" w:eastAsia="Times New Roman" w:hAnsi="Times New Roman" w:cs="Times New Roman"/>
        </w:rPr>
      </w:pPr>
    </w:p>
    <w:p w:rsidR="00ED6A2A" w:rsidRDefault="0042070D" w:rsidP="009749D0"/>
    <w:sectPr w:rsidR="00ED6A2A" w:rsidSect="00EC0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F4CEE"/>
    <w:multiLevelType w:val="multilevel"/>
    <w:tmpl w:val="FEA47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C8"/>
    <w:rsid w:val="0042070D"/>
    <w:rsid w:val="006A796B"/>
    <w:rsid w:val="009749D0"/>
    <w:rsid w:val="00E86BC8"/>
    <w:rsid w:val="00EC0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223409"/>
  <w14:defaultImageDpi w14:val="32767"/>
  <w15:chartTrackingRefBased/>
  <w15:docId w15:val="{A0B0A722-033D-A54B-A258-09B28B69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E86BC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86BC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86BC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20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Apicella, Haley</dc:creator>
  <cp:keywords/>
  <dc:description/>
  <cp:lastModifiedBy>Apicella, Haley</cp:lastModifiedBy>
  <cp:revision>1</cp:revision>
  <dcterms:created xsi:type="dcterms:W3CDTF">2018-04-18T01:03:00Z</dcterms:created>
  <dcterms:modified xsi:type="dcterms:W3CDTF">2018-04-18T01:07:00Z</dcterms:modified>
</cp:coreProperties>
</file>