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904" w:rsidRPr="004B3B09" w:rsidRDefault="00A031F5">
      <w:pPr>
        <w:rPr>
          <w:rFonts w:ascii="Old English Text MT" w:hAnsi="Old English Text MT"/>
          <w:b/>
          <w:sz w:val="96"/>
          <w:szCs w:val="96"/>
        </w:rPr>
      </w:pPr>
      <w:r w:rsidRPr="004B3B09">
        <w:rPr>
          <w:rFonts w:ascii="Old English Text MT" w:hAnsi="Old English Text MT"/>
          <w:b/>
          <w:sz w:val="96"/>
          <w:szCs w:val="96"/>
        </w:rPr>
        <w:t xml:space="preserve">Old English Text  </w:t>
      </w:r>
    </w:p>
    <w:p w:rsidR="00A031F5" w:rsidRDefault="00A031F5">
      <w:pPr>
        <w:rPr>
          <w:rFonts w:ascii="Old English Text MT" w:hAnsi="Old English Text MT"/>
          <w:b/>
          <w:sz w:val="72"/>
          <w:szCs w:val="72"/>
        </w:rPr>
      </w:pPr>
      <w:r>
        <w:rPr>
          <w:rFonts w:ascii="Old English Text MT" w:hAnsi="Old English Text MT"/>
          <w:b/>
          <w:sz w:val="96"/>
          <w:szCs w:val="96"/>
        </w:rPr>
        <w:t>ABCDEFGIJKLM</w:t>
      </w:r>
    </w:p>
    <w:p w:rsidR="00A031F5" w:rsidRPr="004B3B09" w:rsidRDefault="00A031F5">
      <w:pPr>
        <w:rPr>
          <w:rFonts w:ascii="Old English Text MT" w:hAnsi="Old English Text MT"/>
          <w:b/>
          <w:i/>
          <w:sz w:val="72"/>
          <w:szCs w:val="72"/>
        </w:rPr>
      </w:pPr>
      <w:r w:rsidRPr="004B3B09">
        <w:rPr>
          <w:rFonts w:ascii="Old English Text MT" w:hAnsi="Old English Text MT"/>
          <w:b/>
          <w:i/>
          <w:sz w:val="72"/>
          <w:szCs w:val="72"/>
        </w:rPr>
        <w:t>OPQRSTUVRSYZ</w:t>
      </w:r>
    </w:p>
    <w:p w:rsidR="00A031F5" w:rsidRPr="004B3B09" w:rsidRDefault="00A031F5">
      <w:pPr>
        <w:rPr>
          <w:rFonts w:ascii="Old English Text MT" w:hAnsi="Old English Text MT"/>
          <w:b/>
          <w:i/>
          <w:sz w:val="72"/>
          <w:szCs w:val="72"/>
        </w:rPr>
      </w:pPr>
      <w:r w:rsidRPr="004B3B09">
        <w:rPr>
          <w:rFonts w:ascii="Old English Text MT" w:hAnsi="Old English Text MT"/>
          <w:b/>
          <w:i/>
          <w:sz w:val="72"/>
          <w:szCs w:val="72"/>
        </w:rPr>
        <w:t>Pack my box with five dozen liquor jugs.</w:t>
      </w:r>
    </w:p>
    <w:p w:rsidR="00A031F5" w:rsidRDefault="00A031F5">
      <w:pPr>
        <w:rPr>
          <w:rFonts w:ascii="Old English Text MT" w:hAnsi="Old English Text MT"/>
          <w:b/>
          <w:sz w:val="28"/>
          <w:szCs w:val="28"/>
        </w:rPr>
      </w:pPr>
      <w:r w:rsidRPr="00A031F5">
        <w:rPr>
          <w:rFonts w:ascii="Old English Text MT" w:hAnsi="Old English Text MT"/>
          <w:b/>
          <w:sz w:val="28"/>
          <w:szCs w:val="28"/>
        </w:rPr>
        <w:t xml:space="preserve">Zombie ipsum brains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reversus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ab cerebellum viral inferno,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brein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nam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rick mend grimes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malum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cerveau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cerebro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. De carne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cerebro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lumbering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animata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cervello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corpora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quaeritis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.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Summus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thalamus brains </w:t>
      </w:r>
      <w:proofErr w:type="gramStart"/>
      <w:r w:rsidRPr="00A031F5">
        <w:rPr>
          <w:rFonts w:ascii="Old English Text MT" w:hAnsi="Old English Text MT"/>
          <w:b/>
          <w:sz w:val="28"/>
          <w:szCs w:val="28"/>
        </w:rPr>
        <w:t>sit</w:t>
      </w:r>
      <w:r w:rsidRPr="00A031F5">
        <w:rPr>
          <w:rFonts w:ascii="Times New Roman" w:hAnsi="Times New Roman" w:cs="Times New Roman"/>
          <w:b/>
          <w:sz w:val="28"/>
          <w:szCs w:val="28"/>
        </w:rPr>
        <w:t>​​</w:t>
      </w:r>
      <w:r w:rsidRPr="00A031F5">
        <w:rPr>
          <w:rFonts w:ascii="Old English Text MT" w:hAnsi="Old English Text MT"/>
          <w:b/>
          <w:sz w:val="28"/>
          <w:szCs w:val="28"/>
        </w:rPr>
        <w:t>,</w:t>
      </w:r>
      <w:proofErr w:type="gram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morbo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basal ganglia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vel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maleficia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? De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braaaiiiins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apocalypsi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gorger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omero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prefrontal cortex undead survivor fornix dictum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mauris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. Hi brains mindless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mortuis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limbic cortex soulless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creaturas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optic nerve,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imo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evil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braaiinns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stalking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monstra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hypothalamus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adventus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resi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hippocampus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dentevil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vultus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brain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comedat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cerebella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pitiutary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gland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viventium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. Qui optic gland animated corpse, brains cricket bat substantia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nigra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max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brucks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spinal cord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terribilem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incessu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brains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zomby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. The medulla voodoo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sacerdos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locus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coeruleus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flesh eater, lateral geniculate nucleus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suscitat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mortuos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braaaains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comedere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carnem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superior colliculus virus.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Zonbi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cerebellum tattered for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brein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solum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oculi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cerveau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eorum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defunctis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cerebro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go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lum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cerebro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.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Nescio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brains an </w:t>
      </w:r>
      <w:proofErr w:type="gramStart"/>
      <w:r w:rsidRPr="00A031F5">
        <w:rPr>
          <w:rFonts w:ascii="Old English Text MT" w:hAnsi="Old English Text MT"/>
          <w:b/>
          <w:sz w:val="28"/>
          <w:szCs w:val="28"/>
        </w:rPr>
        <w:t>Undead</w:t>
      </w:r>
      <w:proofErr w:type="gram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cervello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zombies.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Sicut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thalamus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malus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putrid brains voodoo horror. Nigh basal ganglia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tofth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eliv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 xml:space="preserve"> </w:t>
      </w:r>
      <w:proofErr w:type="spellStart"/>
      <w:r w:rsidRPr="00A031F5">
        <w:rPr>
          <w:rFonts w:ascii="Old English Text MT" w:hAnsi="Old English Text MT"/>
          <w:b/>
          <w:sz w:val="28"/>
          <w:szCs w:val="28"/>
        </w:rPr>
        <w:t>ingdead</w:t>
      </w:r>
      <w:proofErr w:type="spellEnd"/>
      <w:r w:rsidRPr="00A031F5">
        <w:rPr>
          <w:rFonts w:ascii="Old English Text MT" w:hAnsi="Old English Text MT"/>
          <w:b/>
          <w:sz w:val="28"/>
          <w:szCs w:val="28"/>
        </w:rPr>
        <w:t>.</w:t>
      </w:r>
    </w:p>
    <w:p w:rsidR="004B3B09" w:rsidRDefault="004B3B09">
      <w:pPr>
        <w:rPr>
          <w:rFonts w:ascii="Old English Text MT" w:hAnsi="Old English Text MT"/>
          <w:b/>
          <w:sz w:val="28"/>
          <w:szCs w:val="28"/>
        </w:rPr>
      </w:pPr>
    </w:p>
    <w:p w:rsidR="004B3B09" w:rsidRDefault="004B3B09">
      <w:pPr>
        <w:rPr>
          <w:rFonts w:ascii="Old English Text MT" w:hAnsi="Old English Text MT"/>
          <w:b/>
          <w:sz w:val="28"/>
          <w:szCs w:val="28"/>
        </w:rPr>
      </w:pPr>
    </w:p>
    <w:p w:rsidR="004B3B09" w:rsidRDefault="004B3B09">
      <w:pPr>
        <w:rPr>
          <w:rFonts w:ascii="Old English Text MT" w:hAnsi="Old English Text MT"/>
          <w:b/>
          <w:sz w:val="28"/>
          <w:szCs w:val="28"/>
        </w:rPr>
      </w:pPr>
    </w:p>
    <w:p w:rsidR="004B3B09" w:rsidRDefault="004B3B09">
      <w:pPr>
        <w:rPr>
          <w:rFonts w:ascii="Showcard Gothic" w:hAnsi="Showcard Gothic"/>
          <w:b/>
          <w:sz w:val="72"/>
          <w:szCs w:val="72"/>
        </w:rPr>
      </w:pPr>
      <w:r w:rsidRPr="004B3B09">
        <w:rPr>
          <w:rFonts w:ascii="Showcard Gothic" w:hAnsi="Showcard Gothic"/>
          <w:b/>
          <w:sz w:val="72"/>
          <w:szCs w:val="72"/>
        </w:rPr>
        <w:lastRenderedPageBreak/>
        <w:t>Show card Gothic</w:t>
      </w:r>
    </w:p>
    <w:p w:rsidR="004F781B" w:rsidRDefault="004B3B09" w:rsidP="004B3B09">
      <w:pPr>
        <w:jc w:val="both"/>
        <w:rPr>
          <w:rFonts w:ascii="Showcard Gothic" w:hAnsi="Showcard Gothic"/>
          <w:b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proofErr w:type="spellStart"/>
      <w:r w:rsidRPr="004F781B">
        <w:rPr>
          <w:rFonts w:ascii="Showcard Gothic" w:hAnsi="Showcard Gothic"/>
          <w:b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A</w:t>
      </w:r>
      <w:r w:rsidR="004F781B">
        <w:rPr>
          <w:rFonts w:ascii="Showcard Gothic" w:hAnsi="Showcard Gothic"/>
          <w:b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bcdefghijklm</w:t>
      </w:r>
      <w:proofErr w:type="spellEnd"/>
    </w:p>
    <w:p w:rsidR="004B3B09" w:rsidRPr="004F781B" w:rsidRDefault="004F781B" w:rsidP="004B3B09">
      <w:pPr>
        <w:jc w:val="both"/>
        <w:rPr>
          <w:rFonts w:ascii="Showcard Gothic" w:hAnsi="Showcard Gothic"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proofErr w:type="spellStart"/>
      <w:proofErr w:type="gramStart"/>
      <w:r>
        <w:rPr>
          <w:rFonts w:ascii="Showcard Gothic" w:hAnsi="Showcard Gothic"/>
          <w:b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op</w:t>
      </w:r>
      <w:r>
        <w:rPr>
          <w:rFonts w:ascii="Showcard Gothic" w:hAnsi="Showcard Gothic"/>
          <w:i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qerst</w:t>
      </w:r>
      <w:r w:rsidR="004B3B09" w:rsidRPr="004F781B">
        <w:rPr>
          <w:rFonts w:ascii="Showcard Gothic" w:hAnsi="Showcard Gothic"/>
          <w:i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uvwxyz</w:t>
      </w:r>
      <w:proofErr w:type="spellEnd"/>
      <w:proofErr w:type="gramEnd"/>
    </w:p>
    <w:p w:rsidR="004B3B09" w:rsidRPr="004F781B" w:rsidRDefault="004B3B09" w:rsidP="004B3B09">
      <w:pPr>
        <w:jc w:val="both"/>
        <w:rPr>
          <w:rFonts w:ascii="Showcard Gothic" w:hAnsi="Showcard Gothic"/>
          <w:color w:val="000000" w:themeColor="text1"/>
          <w:sz w:val="56"/>
          <w:szCs w:val="5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proofErr w:type="spellStart"/>
      <w:r w:rsidRPr="004F781B">
        <w:rPr>
          <w:rFonts w:ascii="Showcard Gothic" w:hAnsi="Showcard Gothic"/>
          <w:b/>
          <w:i/>
          <w:color w:val="000000" w:themeColor="text1"/>
          <w:sz w:val="56"/>
          <w:szCs w:val="5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Abcdefghijklmopqrstu</w:t>
      </w:r>
      <w:r w:rsidRPr="004F781B">
        <w:rPr>
          <w:rFonts w:ascii="Showcard Gothic" w:hAnsi="Showcard Gothic"/>
          <w:color w:val="000000" w:themeColor="text1"/>
          <w:sz w:val="56"/>
          <w:szCs w:val="5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vwxyz</w:t>
      </w:r>
      <w:proofErr w:type="spellEnd"/>
    </w:p>
    <w:p w:rsidR="004B3B09" w:rsidRDefault="004F781B" w:rsidP="004B3B09">
      <w:pPr>
        <w:jc w:val="both"/>
        <w:rPr>
          <w:rFonts w:ascii="Showcard Gothic" w:hAnsi="Showcard Gothic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proofErr w:type="spellStart"/>
      <w:r w:rsidRPr="004F781B">
        <w:rPr>
          <w:rFonts w:ascii="Showcard Gothic" w:hAnsi="Showcard Gothic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A</w:t>
      </w:r>
      <w:r w:rsidR="004B3B09" w:rsidRPr="004F781B">
        <w:rPr>
          <w:rFonts w:ascii="Showcard Gothic" w:hAnsi="Showcard Gothic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bcdefghijklmnopqrstuvwxyz</w:t>
      </w:r>
      <w:proofErr w:type="spellEnd"/>
    </w:p>
    <w:p w:rsidR="004F781B" w:rsidRPr="004F781B" w:rsidRDefault="004F781B" w:rsidP="004B3B09">
      <w:pPr>
        <w:jc w:val="both"/>
        <w:rPr>
          <w:rFonts w:ascii="Showcard Gothic" w:hAnsi="Showcard Gothic"/>
          <w:color w:val="FF0000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4F781B">
        <w:rPr>
          <w:rFonts w:ascii="Showcard Gothic" w:hAnsi="Showcard Gothic"/>
          <w:color w:val="FF0000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Sixty zippers were quickly picked from the woven jute bag</w:t>
      </w:r>
    </w:p>
    <w:p w:rsidR="004F781B" w:rsidRPr="004F781B" w:rsidRDefault="004F781B" w:rsidP="004B3B09">
      <w:pPr>
        <w:jc w:val="both"/>
        <w:rPr>
          <w:rFonts w:ascii="Showcard Gothic" w:hAnsi="Showcard Gothic"/>
          <w:color w:val="000000" w:themeColor="text1"/>
          <w:sz w:val="36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r w:rsidRPr="004F781B">
        <w:rPr>
          <w:rFonts w:ascii="Showcard Gothic" w:hAnsi="Showcard Gothic"/>
          <w:color w:val="000000" w:themeColor="text1"/>
          <w:sz w:val="36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 xml:space="preserve">Somnambulist somnolent undaunted at a stroke plight diminished deathly gloaming piety. Beyond ill health chamber loss wretched. Rotted singular, palpitations savored sarcophagus nightfall solitary thirst </w:t>
      </w:r>
      <w:proofErr w:type="spellStart"/>
      <w:r w:rsidRPr="004F781B">
        <w:rPr>
          <w:rFonts w:ascii="Showcard Gothic" w:hAnsi="Showcard Gothic"/>
          <w:color w:val="000000" w:themeColor="text1"/>
          <w:sz w:val="36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lustre</w:t>
      </w:r>
      <w:proofErr w:type="spellEnd"/>
      <w:r w:rsidRPr="004F781B">
        <w:rPr>
          <w:rFonts w:ascii="Showcard Gothic" w:hAnsi="Showcard Gothic"/>
          <w:color w:val="000000" w:themeColor="text1"/>
          <w:sz w:val="36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 xml:space="preserve">. Parlor admonition foyer disquieting towering to my shock cadence. Condemn </w:t>
      </w:r>
      <w:proofErr w:type="spellStart"/>
      <w:r w:rsidRPr="004F781B">
        <w:rPr>
          <w:rFonts w:ascii="Showcard Gothic" w:hAnsi="Showcard Gothic"/>
          <w:color w:val="000000" w:themeColor="text1"/>
          <w:sz w:val="36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sepuchral</w:t>
      </w:r>
      <w:proofErr w:type="spellEnd"/>
      <w:r w:rsidRPr="004F781B">
        <w:rPr>
          <w:rFonts w:ascii="Showcard Gothic" w:hAnsi="Showcard Gothic"/>
          <w:color w:val="000000" w:themeColor="text1"/>
          <w:sz w:val="36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 xml:space="preserve"> beneficent salvation distress utter endure evinced diminished </w:t>
      </w:r>
      <w:proofErr w:type="spellStart"/>
      <w:r w:rsidRPr="004F781B">
        <w:rPr>
          <w:rFonts w:ascii="Showcard Gothic" w:hAnsi="Showcard Gothic"/>
          <w:color w:val="000000" w:themeColor="text1"/>
          <w:sz w:val="36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spectre</w:t>
      </w:r>
      <w:proofErr w:type="spellEnd"/>
      <w:r w:rsidRPr="004F781B">
        <w:rPr>
          <w:rFonts w:ascii="Showcard Gothic" w:hAnsi="Showcard Gothic"/>
          <w:color w:val="000000" w:themeColor="text1"/>
          <w:sz w:val="36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 xml:space="preserve"> ineffable bethought guilt.</w:t>
      </w:r>
    </w:p>
    <w:p w:rsidR="004F781B" w:rsidRDefault="00946E07" w:rsidP="004B3B09">
      <w:pPr>
        <w:jc w:val="both"/>
        <w:rPr>
          <w:rFonts w:ascii="Rosewood Std Regular" w:hAnsi="Rosewood Std Regular"/>
          <w:b/>
          <w:color w:val="833C0B" w:themeColor="accent2" w:themeShade="80"/>
          <w:sz w:val="56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6E07">
        <w:rPr>
          <w:rFonts w:ascii="Rosewood Std Regular" w:hAnsi="Rosewood Std Regular"/>
          <w:b/>
          <w:color w:val="833C0B" w:themeColor="accent2" w:themeShade="80"/>
          <w:sz w:val="56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Rosewood </w:t>
      </w:r>
      <w:proofErr w:type="spellStart"/>
      <w:proofErr w:type="gramStart"/>
      <w:r w:rsidRPr="00946E07">
        <w:rPr>
          <w:rFonts w:ascii="Rosewood Std Regular" w:hAnsi="Rosewood Std Regular"/>
          <w:b/>
          <w:color w:val="833C0B" w:themeColor="accent2" w:themeShade="80"/>
          <w:sz w:val="56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std</w:t>
      </w:r>
      <w:proofErr w:type="spellEnd"/>
      <w:proofErr w:type="gramEnd"/>
    </w:p>
    <w:p w:rsidR="00946E07" w:rsidRDefault="00946E07" w:rsidP="004B3B09">
      <w:pPr>
        <w:jc w:val="both"/>
        <w:rPr>
          <w:rFonts w:ascii="Rosewood Std Regular" w:hAnsi="Rosewood Std Regular"/>
          <w:b/>
          <w:i/>
          <w:color w:val="833C0B" w:themeColor="accent2" w:themeShade="80"/>
          <w:sz w:val="56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6E07">
        <w:rPr>
          <w:rFonts w:ascii="Rosewood Std Regular" w:hAnsi="Rosewood Std Regular"/>
          <w:b/>
          <w:i/>
          <w:color w:val="833C0B" w:themeColor="accent2" w:themeShade="80"/>
          <w:sz w:val="56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The five boxing wizards jump quickly.</w:t>
      </w:r>
    </w:p>
    <w:p w:rsidR="00946E07" w:rsidRPr="00946E07" w:rsidRDefault="00946E07" w:rsidP="00946E07">
      <w:pPr>
        <w:jc w:val="both"/>
        <w:rPr>
          <w:rFonts w:ascii="Rosewood Std Regular" w:hAnsi="Rosewood Std Regular"/>
          <w:color w:val="833C0B" w:themeColor="accent2" w:themeShade="80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6E07">
        <w:rPr>
          <w:rFonts w:ascii="Rosewood Std Regular" w:hAnsi="Rosewood Std Regular"/>
          <w:color w:val="833C0B" w:themeColor="accent2" w:themeShade="80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How many boards</w:t>
      </w:r>
    </w:p>
    <w:p w:rsidR="00946E07" w:rsidRPr="00946E07" w:rsidRDefault="00946E07" w:rsidP="00946E07">
      <w:pPr>
        <w:jc w:val="both"/>
        <w:rPr>
          <w:rFonts w:ascii="Rosewood Std Regular" w:hAnsi="Rosewood Std Regular"/>
          <w:color w:val="833C0B" w:themeColor="accent2" w:themeShade="80"/>
          <w:sz w:val="56"/>
          <w:szCs w:val="5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6E07">
        <w:rPr>
          <w:rFonts w:ascii="Rosewood Std Regular" w:hAnsi="Rosewood Std Regular"/>
          <w:color w:val="833C0B" w:themeColor="accent2" w:themeShade="80"/>
          <w:sz w:val="56"/>
          <w:szCs w:val="5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Could the Mongols </w:t>
      </w:r>
      <w:proofErr w:type="gramStart"/>
      <w:r w:rsidRPr="00946E07">
        <w:rPr>
          <w:rFonts w:ascii="Rosewood Std Regular" w:hAnsi="Rosewood Std Regular"/>
          <w:color w:val="833C0B" w:themeColor="accent2" w:themeShade="80"/>
          <w:sz w:val="56"/>
          <w:szCs w:val="5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hoard</w:t>
      </w:r>
      <w:proofErr w:type="gramEnd"/>
    </w:p>
    <w:p w:rsidR="00946E07" w:rsidRDefault="00946E07" w:rsidP="00946E07">
      <w:pPr>
        <w:jc w:val="both"/>
        <w:rPr>
          <w:rFonts w:ascii="Rosewood Std Regular" w:hAnsi="Rosewood Std Regular"/>
          <w:color w:val="833C0B" w:themeColor="accent2" w:themeShade="8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6E07">
        <w:rPr>
          <w:rFonts w:ascii="Rosewood Std Regular" w:hAnsi="Rosewood Std Regular"/>
          <w:color w:val="833C0B" w:themeColor="accent2" w:themeShade="80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If the Mongol hordes got </w:t>
      </w:r>
      <w:r w:rsidRPr="00946E07">
        <w:rPr>
          <w:rFonts w:ascii="Rosewood Std Regular" w:hAnsi="Rosewood Std Regular"/>
          <w:color w:val="833C0B" w:themeColor="accent2" w:themeShade="8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bored?</w:t>
      </w:r>
    </w:p>
    <w:p w:rsidR="00CA1DEB" w:rsidRDefault="00CA1DEB" w:rsidP="00946E07">
      <w:pPr>
        <w:jc w:val="both"/>
        <w:rPr>
          <w:rFonts w:ascii="Rosewood Std Regular" w:hAnsi="Rosewood Std Regular"/>
          <w:color w:val="833C0B" w:themeColor="accent2" w:themeShade="8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A1DEB" w:rsidRPr="00CA1DEB" w:rsidRDefault="00CA1DEB" w:rsidP="00CA1DEB">
      <w:pPr>
        <w:jc w:val="both"/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A1DEB"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Accomplice? I'm </w:t>
      </w:r>
      <w:proofErr w:type="spellStart"/>
      <w:r w:rsidRPr="00CA1DEB"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gonna</w:t>
      </w:r>
      <w:proofErr w:type="spellEnd"/>
      <w:r w:rsidRPr="00CA1DEB"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tell them the whole thing was your idea.</w:t>
      </w:r>
    </w:p>
    <w:p w:rsidR="00CA1DEB" w:rsidRPr="00CA1DEB" w:rsidRDefault="00CA1DEB" w:rsidP="00CA1DEB">
      <w:pPr>
        <w:jc w:val="both"/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A1DEB"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It was a dog. It was a big dog.</w:t>
      </w:r>
    </w:p>
    <w:p w:rsidR="00CA1DEB" w:rsidRPr="00CA1DEB" w:rsidRDefault="00CA1DEB" w:rsidP="00CA1DEB">
      <w:pPr>
        <w:jc w:val="both"/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A1DEB"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I'm not wearing hockey pads.</w:t>
      </w:r>
    </w:p>
    <w:p w:rsidR="00CA1DEB" w:rsidRPr="00CA1DEB" w:rsidRDefault="00CA1DEB" w:rsidP="00CA1DEB">
      <w:pPr>
        <w:jc w:val="both"/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A1DEB"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Accomplice? I'm </w:t>
      </w:r>
      <w:proofErr w:type="spellStart"/>
      <w:r w:rsidRPr="00CA1DEB"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gonna</w:t>
      </w:r>
      <w:proofErr w:type="spellEnd"/>
      <w:r w:rsidRPr="00CA1DEB"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tell them the whole thing was your idea.</w:t>
      </w:r>
    </w:p>
    <w:p w:rsidR="00CA1DEB" w:rsidRPr="00CA1DEB" w:rsidRDefault="00CA1DEB" w:rsidP="00CA1DEB">
      <w:pPr>
        <w:jc w:val="both"/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A1DEB"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It was a dog. It was a big dog.</w:t>
      </w:r>
    </w:p>
    <w:p w:rsidR="00CA1DEB" w:rsidRPr="00CA1DEB" w:rsidRDefault="00CA1DEB" w:rsidP="00CA1DEB">
      <w:pPr>
        <w:jc w:val="both"/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A1DEB"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I'm not wearing hockey pads.</w:t>
      </w:r>
    </w:p>
    <w:p w:rsidR="00946E07" w:rsidRPr="00CA1DEB" w:rsidRDefault="00CA1DEB" w:rsidP="00CA1DEB">
      <w:pPr>
        <w:jc w:val="both"/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A1DEB"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Accomplice? I'm </w:t>
      </w:r>
      <w:proofErr w:type="spellStart"/>
      <w:r w:rsidRPr="00CA1DEB"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gonna</w:t>
      </w:r>
      <w:proofErr w:type="spellEnd"/>
      <w:r w:rsidRPr="00CA1DEB">
        <w:rPr>
          <w:rFonts w:ascii="Rosewood Std Regular" w:hAnsi="Rosewood Std Regular"/>
          <w:b/>
          <w:i/>
          <w:color w:val="833C0B" w:themeColor="accent2" w:themeShade="80"/>
          <w:sz w:val="32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tell them the whole thing was your idea.</w:t>
      </w:r>
      <w:bookmarkStart w:id="0" w:name="_GoBack"/>
      <w:bookmarkEnd w:id="0"/>
    </w:p>
    <w:p w:rsidR="00946E07" w:rsidRPr="00946E07" w:rsidRDefault="00946E07" w:rsidP="004B3B09">
      <w:pPr>
        <w:jc w:val="both"/>
        <w:rPr>
          <w:rFonts w:ascii="Rosewood Std Regular" w:hAnsi="Rosewood Std Regular"/>
          <w:color w:val="833C0B" w:themeColor="accent2" w:themeShade="80"/>
          <w:sz w:val="56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B3B09" w:rsidRPr="004B3B09" w:rsidRDefault="004B3B09">
      <w:pPr>
        <w:rPr>
          <w:rFonts w:ascii="Showcard Gothic" w:hAnsi="Showcard Gothic"/>
          <w:b/>
          <w:sz w:val="24"/>
          <w:szCs w:val="16"/>
        </w:rPr>
      </w:pPr>
      <w:r w:rsidRPr="004B3B09">
        <w:rPr>
          <w:rFonts w:ascii="Showcard Gothic" w:hAnsi="Showcard Gothic"/>
          <w:b/>
          <w:szCs w:val="16"/>
        </w:rPr>
        <w:br w:type="page"/>
      </w:r>
    </w:p>
    <w:p w:rsidR="004B3B09" w:rsidRPr="004B3B09" w:rsidRDefault="004B3B09" w:rsidP="004B3B09">
      <w:pPr>
        <w:spacing w:after="100" w:afterAutospacing="1" w:line="180" w:lineRule="auto"/>
        <w:jc w:val="both"/>
        <w:rPr>
          <w:rFonts w:ascii="Times New Roman" w:hAnsi="Times New Roman" w:cs="Times New Roman"/>
          <w:b/>
          <w:sz w:val="96"/>
          <w:szCs w:val="56"/>
        </w:rPr>
      </w:pPr>
    </w:p>
    <w:sectPr w:rsidR="004B3B09" w:rsidRPr="004B3B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Rosewood Std Regular">
    <w:panose1 w:val="04090804040204020202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1F5"/>
    <w:rsid w:val="004B3B09"/>
    <w:rsid w:val="004F781B"/>
    <w:rsid w:val="00946E07"/>
    <w:rsid w:val="00A031F5"/>
    <w:rsid w:val="00C0260D"/>
    <w:rsid w:val="00CA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7659E"/>
  <w15:chartTrackingRefBased/>
  <w15:docId w15:val="{00E75FF2-272D-484F-ADE0-70561B8B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35B29-3AEB-4E3D-A96A-92C845393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Aszman, Ian</dc:creator>
  <cp:keywords/>
  <dc:description/>
  <cp:lastModifiedBy>Aszman, Ian</cp:lastModifiedBy>
  <cp:revision>1</cp:revision>
  <dcterms:created xsi:type="dcterms:W3CDTF">2018-02-01T20:43:00Z</dcterms:created>
  <dcterms:modified xsi:type="dcterms:W3CDTF">2018-02-01T21:39:00Z</dcterms:modified>
</cp:coreProperties>
</file>