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C26" w:rsidRDefault="00EA4C26" w:rsidP="00CE1285">
      <w:pPr>
        <w:shd w:val="clear" w:color="auto" w:fill="FFFFFF"/>
        <w:spacing w:before="100" w:beforeAutospacing="1" w:after="100" w:afterAutospacing="1" w:line="240" w:lineRule="auto"/>
        <w:ind w:right="467"/>
        <w:rPr>
          <w:rFonts w:ascii="Times New Roman" w:eastAsia="Adobe Gothic Std B" w:hAnsi="Times New Roman" w:cs="Times New Roman"/>
          <w:color w:val="000000" w:themeColor="text1"/>
          <w:sz w:val="28"/>
          <w:szCs w:val="28"/>
        </w:rPr>
      </w:pPr>
      <w:r w:rsidRPr="00CE1285">
        <w:rPr>
          <w:rFonts w:ascii="Times New Roman" w:eastAsia="Adobe Gothic Std B" w:hAnsi="Times New Roman" w:cs="Times New Roman"/>
          <w:color w:val="000000" w:themeColor="text1"/>
          <w:sz w:val="28"/>
          <w:szCs w:val="28"/>
        </w:rPr>
        <w:t xml:space="preserve">Elements of Design Documentation </w:t>
      </w:r>
    </w:p>
    <w:p w:rsidR="00CE1285" w:rsidRDefault="00CE1285" w:rsidP="00CE1285">
      <w:pPr>
        <w:shd w:val="clear" w:color="auto" w:fill="FFFFFF"/>
        <w:spacing w:before="100" w:beforeAutospacing="1" w:after="100" w:afterAutospacing="1" w:line="240" w:lineRule="auto"/>
        <w:ind w:right="467"/>
        <w:rPr>
          <w:rFonts w:ascii="Times New Roman" w:eastAsia="Adobe Gothic Std B" w:hAnsi="Times New Roman" w:cs="Times New Roman"/>
          <w:color w:val="000000" w:themeColor="text1"/>
          <w:sz w:val="28"/>
          <w:szCs w:val="28"/>
        </w:rPr>
      </w:pPr>
      <w:r>
        <w:rPr>
          <w:rFonts w:ascii="Times New Roman" w:eastAsia="Adobe Gothic Std B" w:hAnsi="Times New Roman" w:cs="Times New Roman"/>
          <w:color w:val="000000" w:themeColor="text1"/>
          <w:sz w:val="28"/>
          <w:szCs w:val="28"/>
        </w:rPr>
        <w:t>Personas:</w:t>
      </w:r>
    </w:p>
    <w:p w:rsidR="00EA4C26" w:rsidRDefault="00CE1285" w:rsidP="00EA4C26">
      <w:pPr>
        <w:shd w:val="clear" w:color="auto" w:fill="FFFFFF"/>
        <w:spacing w:before="100" w:beforeAutospacing="1" w:after="100" w:afterAutospacing="1" w:line="240" w:lineRule="auto"/>
        <w:ind w:left="360" w:right="467"/>
        <w:rPr>
          <w:rFonts w:ascii="Times New Roman" w:eastAsia="Adobe Gothic Std B" w:hAnsi="Times New Roman" w:cs="Times New Roman"/>
          <w:color w:val="000000" w:themeColor="text1"/>
          <w:sz w:val="24"/>
          <w:szCs w:val="24"/>
        </w:rPr>
      </w:pPr>
      <w:r w:rsidRPr="00D112B6">
        <w:rPr>
          <w:rFonts w:ascii="Times New Roman" w:eastAsia="Adobe Gothic Std B" w:hAnsi="Times New Roman" w:cs="Times New Roman"/>
          <w:b/>
          <w:color w:val="000000" w:themeColor="text1"/>
          <w:sz w:val="24"/>
          <w:szCs w:val="24"/>
        </w:rPr>
        <w:t>Children (6 and younger</w:t>
      </w:r>
      <w:r w:rsidR="00D112B6" w:rsidRPr="00D112B6">
        <w:rPr>
          <w:rFonts w:ascii="Times New Roman" w:eastAsia="Adobe Gothic Std B" w:hAnsi="Times New Roman" w:cs="Times New Roman"/>
          <w:b/>
          <w:color w:val="000000" w:themeColor="text1"/>
          <w:sz w:val="24"/>
          <w:szCs w:val="24"/>
        </w:rPr>
        <w:t>) -</w:t>
      </w:r>
      <w:r w:rsidRPr="00D112B6">
        <w:rPr>
          <w:rFonts w:ascii="Times New Roman" w:eastAsia="Adobe Gothic Std B" w:hAnsi="Times New Roman" w:cs="Times New Roman"/>
          <w:b/>
          <w:color w:val="000000" w:themeColor="text1"/>
          <w:sz w:val="24"/>
          <w:szCs w:val="24"/>
        </w:rPr>
        <w:t xml:space="preserve"> </w:t>
      </w:r>
      <w:r>
        <w:rPr>
          <w:rFonts w:ascii="Times New Roman" w:eastAsia="Adobe Gothic Std B" w:hAnsi="Times New Roman" w:cs="Times New Roman"/>
          <w:color w:val="000000" w:themeColor="text1"/>
          <w:sz w:val="24"/>
          <w:szCs w:val="24"/>
        </w:rPr>
        <w:t>The children will be my main target f</w:t>
      </w:r>
      <w:r w:rsidR="00D112B6">
        <w:rPr>
          <w:rFonts w:ascii="Times New Roman" w:eastAsia="Adobe Gothic Std B" w:hAnsi="Times New Roman" w:cs="Times New Roman"/>
          <w:color w:val="000000" w:themeColor="text1"/>
          <w:sz w:val="24"/>
          <w:szCs w:val="24"/>
        </w:rPr>
        <w:t xml:space="preserve">or this project. When designing it </w:t>
      </w:r>
      <w:r>
        <w:rPr>
          <w:rFonts w:ascii="Times New Roman" w:eastAsia="Adobe Gothic Std B" w:hAnsi="Times New Roman" w:cs="Times New Roman"/>
          <w:color w:val="000000" w:themeColor="text1"/>
          <w:sz w:val="24"/>
          <w:szCs w:val="24"/>
        </w:rPr>
        <w:t>I will have to simplify the terms and definitions as I am not going to be able to use as big of words. I am going to add more pictures and audio as I know the attention span at this age is very low. With more pictures, sound effects, and music I will be able to keep the children engaged and interested. Lastly I am going to use bright colors that have a high contrast</w:t>
      </w:r>
      <w:r w:rsidR="00D112B6">
        <w:rPr>
          <w:rFonts w:ascii="Times New Roman" w:eastAsia="Adobe Gothic Std B" w:hAnsi="Times New Roman" w:cs="Times New Roman"/>
          <w:color w:val="000000" w:themeColor="text1"/>
          <w:sz w:val="24"/>
          <w:szCs w:val="24"/>
        </w:rPr>
        <w:t xml:space="preserve"> against one another</w:t>
      </w:r>
      <w:r>
        <w:rPr>
          <w:rFonts w:ascii="Times New Roman" w:eastAsia="Adobe Gothic Std B" w:hAnsi="Times New Roman" w:cs="Times New Roman"/>
          <w:color w:val="000000" w:themeColor="text1"/>
          <w:sz w:val="24"/>
          <w:szCs w:val="24"/>
        </w:rPr>
        <w:t>. For eac</w:t>
      </w:r>
      <w:r w:rsidR="00D112B6">
        <w:rPr>
          <w:rFonts w:ascii="Times New Roman" w:eastAsia="Adobe Gothic Std B" w:hAnsi="Times New Roman" w:cs="Times New Roman"/>
          <w:color w:val="000000" w:themeColor="text1"/>
          <w:sz w:val="24"/>
          <w:szCs w:val="24"/>
        </w:rPr>
        <w:t>h component of multimedia that I am going to teach them about (</w:t>
      </w:r>
      <w:r>
        <w:rPr>
          <w:rFonts w:ascii="Times New Roman" w:eastAsia="Adobe Gothic Std B" w:hAnsi="Times New Roman" w:cs="Times New Roman"/>
          <w:color w:val="000000" w:themeColor="text1"/>
          <w:sz w:val="24"/>
          <w:szCs w:val="24"/>
        </w:rPr>
        <w:t xml:space="preserve">Text, images, audio, animation, video, interactivity) I will assign these categories a color. For example, I will have everything that I explain </w:t>
      </w:r>
      <w:r w:rsidR="00D112B6">
        <w:rPr>
          <w:rFonts w:ascii="Times New Roman" w:eastAsia="Adobe Gothic Std B" w:hAnsi="Times New Roman" w:cs="Times New Roman"/>
          <w:color w:val="000000" w:themeColor="text1"/>
          <w:sz w:val="24"/>
          <w:szCs w:val="24"/>
        </w:rPr>
        <w:t xml:space="preserve">under the audio category be </w:t>
      </w:r>
      <w:r w:rsidRPr="00D112B6">
        <w:rPr>
          <w:rFonts w:ascii="Times New Roman" w:eastAsia="Adobe Gothic Std B" w:hAnsi="Times New Roman" w:cs="Times New Roman"/>
          <w:b/>
          <w:color w:val="00B0F0"/>
          <w:sz w:val="24"/>
          <w:szCs w:val="24"/>
        </w:rPr>
        <w:t>blue</w:t>
      </w:r>
      <w:r w:rsidRPr="00D112B6">
        <w:rPr>
          <w:rFonts w:ascii="Times New Roman" w:eastAsia="Adobe Gothic Std B" w:hAnsi="Times New Roman" w:cs="Times New Roman"/>
          <w:color w:val="00B0F0"/>
          <w:sz w:val="24"/>
          <w:szCs w:val="24"/>
        </w:rPr>
        <w:t xml:space="preserve"> </w:t>
      </w:r>
      <w:r>
        <w:rPr>
          <w:rFonts w:ascii="Times New Roman" w:eastAsia="Adobe Gothic Std B" w:hAnsi="Times New Roman" w:cs="Times New Roman"/>
          <w:color w:val="000000" w:themeColor="text1"/>
          <w:sz w:val="24"/>
          <w:szCs w:val="24"/>
        </w:rPr>
        <w:t>(the background, text etc.) I will even call it the blue group. This way they can</w:t>
      </w:r>
      <w:r w:rsidR="00D112B6">
        <w:rPr>
          <w:rFonts w:ascii="Times New Roman" w:eastAsia="Adobe Gothic Std B" w:hAnsi="Times New Roman" w:cs="Times New Roman"/>
          <w:color w:val="000000" w:themeColor="text1"/>
          <w:sz w:val="24"/>
          <w:szCs w:val="24"/>
        </w:rPr>
        <w:t xml:space="preserve"> connect everything that they have learned about audio back to the color blue</w:t>
      </w:r>
      <w:r>
        <w:rPr>
          <w:rFonts w:ascii="Times New Roman" w:eastAsia="Adobe Gothic Std B" w:hAnsi="Times New Roman" w:cs="Times New Roman"/>
          <w:color w:val="000000" w:themeColor="text1"/>
          <w:sz w:val="24"/>
          <w:szCs w:val="24"/>
        </w:rPr>
        <w:t>.</w:t>
      </w:r>
      <w:r w:rsidR="00D112B6">
        <w:rPr>
          <w:rFonts w:ascii="Times New Roman" w:eastAsia="Adobe Gothic Std B" w:hAnsi="Times New Roman" w:cs="Times New Roman"/>
          <w:color w:val="000000" w:themeColor="text1"/>
          <w:sz w:val="24"/>
          <w:szCs w:val="24"/>
        </w:rPr>
        <w:t xml:space="preserve"> Having a connection makes it easier to remember. </w:t>
      </w:r>
      <w:r>
        <w:rPr>
          <w:rFonts w:ascii="Times New Roman" w:eastAsia="Adobe Gothic Std B" w:hAnsi="Times New Roman" w:cs="Times New Roman"/>
          <w:color w:val="000000" w:themeColor="text1"/>
          <w:sz w:val="24"/>
          <w:szCs w:val="24"/>
        </w:rPr>
        <w:t xml:space="preserve"> </w:t>
      </w:r>
    </w:p>
    <w:p w:rsidR="00CE1285" w:rsidRPr="003778B1" w:rsidRDefault="00CE1285" w:rsidP="00EA4C26">
      <w:pPr>
        <w:shd w:val="clear" w:color="auto" w:fill="FFFFFF"/>
        <w:spacing w:before="100" w:beforeAutospacing="1" w:after="100" w:afterAutospacing="1" w:line="240" w:lineRule="auto"/>
        <w:ind w:left="360" w:right="467"/>
        <w:rPr>
          <w:rFonts w:ascii="Times New Roman" w:eastAsia="Adobe Gothic Std B" w:hAnsi="Times New Roman" w:cs="Times New Roman"/>
          <w:color w:val="000000" w:themeColor="text1"/>
          <w:sz w:val="24"/>
          <w:szCs w:val="24"/>
        </w:rPr>
      </w:pPr>
      <w:r w:rsidRPr="00D112B6">
        <w:rPr>
          <w:rFonts w:ascii="Times New Roman" w:eastAsia="Adobe Gothic Std B" w:hAnsi="Times New Roman" w:cs="Times New Roman"/>
          <w:b/>
          <w:color w:val="000000" w:themeColor="text1"/>
          <w:sz w:val="24"/>
          <w:szCs w:val="24"/>
        </w:rPr>
        <w:t xml:space="preserve">Parents- </w:t>
      </w:r>
      <w:r w:rsidR="00D112B6" w:rsidRPr="00D112B6">
        <w:rPr>
          <w:rFonts w:ascii="Times New Roman" w:eastAsia="Adobe Gothic Std B" w:hAnsi="Times New Roman" w:cs="Times New Roman"/>
          <w:color w:val="000000" w:themeColor="text1"/>
          <w:sz w:val="24"/>
          <w:szCs w:val="24"/>
        </w:rPr>
        <w:t>As t</w:t>
      </w:r>
      <w:r w:rsidR="00D112B6">
        <w:rPr>
          <w:rFonts w:ascii="Times New Roman" w:eastAsia="Adobe Gothic Std B" w:hAnsi="Times New Roman" w:cs="Times New Roman"/>
          <w:color w:val="000000" w:themeColor="text1"/>
          <w:sz w:val="24"/>
          <w:szCs w:val="24"/>
        </w:rPr>
        <w:t>his presentation is going to be very kid friendly it will be parent friendly also. I am making each slide very simple and right to the point so it is easy to comprehend for not only a kid, but a parent too. With bold text and easy to read fonts it will also be easy for parents to understand and relay the information back to their children if th</w:t>
      </w:r>
      <w:r w:rsidR="005B3BF5">
        <w:rPr>
          <w:rFonts w:ascii="Times New Roman" w:eastAsia="Adobe Gothic Std B" w:hAnsi="Times New Roman" w:cs="Times New Roman"/>
          <w:color w:val="000000" w:themeColor="text1"/>
          <w:sz w:val="24"/>
          <w:szCs w:val="24"/>
        </w:rPr>
        <w:t xml:space="preserve">ey ask them questions about it. As the parents are looking for their children to take something away from this presentation they will. As I am going to relate the main building blocks to real </w:t>
      </w:r>
      <w:r w:rsidR="005B3BF5" w:rsidRPr="003778B1">
        <w:rPr>
          <w:rFonts w:ascii="Times New Roman" w:eastAsia="Adobe Gothic Std B" w:hAnsi="Times New Roman" w:cs="Times New Roman"/>
          <w:color w:val="000000" w:themeColor="text1"/>
          <w:sz w:val="24"/>
          <w:szCs w:val="24"/>
        </w:rPr>
        <w:t xml:space="preserve">life examples they will be able to make those connections and learn and remember. For example, when explaining animation I am going to be showing a clip of paw patrol, I will explain that this is a form of animation. When their children go home and watch this on their </w:t>
      </w:r>
      <w:proofErr w:type="spellStart"/>
      <w:proofErr w:type="gramStart"/>
      <w:r w:rsidR="005B3BF5" w:rsidRPr="003778B1">
        <w:rPr>
          <w:rFonts w:ascii="Times New Roman" w:eastAsia="Adobe Gothic Std B" w:hAnsi="Times New Roman" w:cs="Times New Roman"/>
          <w:color w:val="000000" w:themeColor="text1"/>
          <w:sz w:val="24"/>
          <w:szCs w:val="24"/>
        </w:rPr>
        <w:t>tvs</w:t>
      </w:r>
      <w:proofErr w:type="spellEnd"/>
      <w:proofErr w:type="gramEnd"/>
      <w:r w:rsidR="005B3BF5" w:rsidRPr="003778B1">
        <w:rPr>
          <w:rFonts w:ascii="Times New Roman" w:eastAsia="Adobe Gothic Std B" w:hAnsi="Times New Roman" w:cs="Times New Roman"/>
          <w:color w:val="000000" w:themeColor="text1"/>
          <w:sz w:val="24"/>
          <w:szCs w:val="24"/>
        </w:rPr>
        <w:t xml:space="preserve"> they will now know this is animation! </w:t>
      </w:r>
    </w:p>
    <w:p w:rsidR="00D112B6" w:rsidRDefault="00D112B6" w:rsidP="005B3BF5">
      <w:pPr>
        <w:shd w:val="clear" w:color="auto" w:fill="FFFFFF"/>
        <w:spacing w:before="100" w:beforeAutospacing="1" w:after="100" w:afterAutospacing="1" w:line="240" w:lineRule="auto"/>
        <w:ind w:right="467" w:firstLine="360"/>
        <w:rPr>
          <w:rFonts w:ascii="Times New Roman" w:hAnsi="Times New Roman" w:cs="Times New Roman"/>
          <w:color w:val="222222"/>
          <w:shd w:val="clear" w:color="auto" w:fill="FFFFFF"/>
        </w:rPr>
      </w:pPr>
      <w:r w:rsidRPr="003778B1">
        <w:rPr>
          <w:rFonts w:ascii="Times New Roman" w:eastAsia="Adobe Gothic Std B" w:hAnsi="Times New Roman" w:cs="Times New Roman"/>
          <w:b/>
          <w:color w:val="000000" w:themeColor="text1"/>
          <w:sz w:val="24"/>
          <w:szCs w:val="24"/>
        </w:rPr>
        <w:t>Teachers-</w:t>
      </w:r>
      <w:r w:rsidR="005B3BF5" w:rsidRPr="003778B1">
        <w:rPr>
          <w:rFonts w:ascii="Times New Roman" w:eastAsia="Adobe Gothic Std B" w:hAnsi="Times New Roman" w:cs="Times New Roman"/>
          <w:b/>
          <w:color w:val="000000" w:themeColor="text1"/>
          <w:sz w:val="24"/>
          <w:szCs w:val="24"/>
        </w:rPr>
        <w:t xml:space="preserve"> </w:t>
      </w:r>
      <w:r w:rsidR="005B3BF5" w:rsidRPr="003778B1">
        <w:rPr>
          <w:rFonts w:ascii="Times New Roman" w:eastAsia="Adobe Gothic Std B" w:hAnsi="Times New Roman" w:cs="Times New Roman"/>
          <w:color w:val="000000" w:themeColor="text1"/>
          <w:sz w:val="24"/>
          <w:szCs w:val="24"/>
        </w:rPr>
        <w:t>This presentation will be teacher friendly also. At a young age the more you see or hear something the better you will remember it. After every section is done I am going to make a slide reviewing the information I have taught the kids so far. As good teachers have to target each style of learning as one kid might be different from another (</w:t>
      </w:r>
      <w:r w:rsidR="005B3BF5" w:rsidRPr="003778B1">
        <w:rPr>
          <w:rFonts w:ascii="Times New Roman" w:hAnsi="Times New Roman" w:cs="Times New Roman"/>
          <w:color w:val="222222"/>
          <w:shd w:val="clear" w:color="auto" w:fill="FFFFFF"/>
        </w:rPr>
        <w:t>Visual, Auditory, Kinesthetic, &amp; Tactile</w:t>
      </w:r>
      <w:r w:rsidR="005B3BF5" w:rsidRPr="003778B1">
        <w:rPr>
          <w:rFonts w:ascii="Times New Roman" w:hAnsi="Times New Roman" w:cs="Times New Roman"/>
          <w:color w:val="222222"/>
          <w:shd w:val="clear" w:color="auto" w:fill="FFFFFF"/>
        </w:rPr>
        <w:t xml:space="preserve">) I will have examples in each section of the power point to accompany each different style of learning. For example, a lot of pictures and colors will be throughout the presentation for the visual learners. </w:t>
      </w:r>
      <w:r w:rsidR="003778B1">
        <w:rPr>
          <w:rFonts w:ascii="Times New Roman" w:hAnsi="Times New Roman" w:cs="Times New Roman"/>
          <w:color w:val="222222"/>
          <w:shd w:val="clear" w:color="auto" w:fill="FFFFFF"/>
        </w:rPr>
        <w:t xml:space="preserve">This not only goes for just the kids even teachers and parents all have different styles of learning. This will benefit them too. </w:t>
      </w:r>
      <w:r w:rsidR="005B3BF5" w:rsidRPr="003778B1">
        <w:rPr>
          <w:rFonts w:ascii="Times New Roman" w:hAnsi="Times New Roman" w:cs="Times New Roman"/>
          <w:color w:val="222222"/>
          <w:shd w:val="clear" w:color="auto" w:fill="FFFFFF"/>
        </w:rPr>
        <w:t xml:space="preserve">Along with colors </w:t>
      </w:r>
      <w:r w:rsidR="003778B1" w:rsidRPr="003778B1">
        <w:rPr>
          <w:rFonts w:ascii="Times New Roman" w:hAnsi="Times New Roman" w:cs="Times New Roman"/>
          <w:color w:val="222222"/>
          <w:shd w:val="clear" w:color="auto" w:fill="FFFFFF"/>
        </w:rPr>
        <w:t xml:space="preserve">being assigned to each category. Lastly I will be presenting the information in small steps and not all at once. This will make it super easy for not only kids to understand but for teachers and parents. </w:t>
      </w:r>
    </w:p>
    <w:p w:rsidR="003778B1" w:rsidRDefault="003778B1" w:rsidP="005B3BF5">
      <w:pPr>
        <w:shd w:val="clear" w:color="auto" w:fill="FFFFFF"/>
        <w:spacing w:before="100" w:beforeAutospacing="1" w:after="100" w:afterAutospacing="1" w:line="240" w:lineRule="auto"/>
        <w:ind w:right="467" w:firstLine="360"/>
        <w:rPr>
          <w:rFonts w:ascii="Times New Roman" w:hAnsi="Times New Roman" w:cs="Times New Roman"/>
          <w:color w:val="222222"/>
          <w:shd w:val="clear" w:color="auto" w:fill="FFFFFF"/>
        </w:rPr>
      </w:pPr>
      <w:r w:rsidRPr="003778B1">
        <w:rPr>
          <w:rFonts w:ascii="Times New Roman" w:hAnsi="Times New Roman" w:cs="Times New Roman"/>
          <w:b/>
          <w:color w:val="222222"/>
          <w:shd w:val="clear" w:color="auto" w:fill="FFFFFF"/>
        </w:rPr>
        <w:t>Other Considerations that weren’t previously mentioned -</w:t>
      </w:r>
      <w:r>
        <w:rPr>
          <w:rFonts w:ascii="Times New Roman" w:hAnsi="Times New Roman" w:cs="Times New Roman"/>
          <w:color w:val="222222"/>
          <w:shd w:val="clear" w:color="auto" w:fill="FFFFFF"/>
        </w:rPr>
        <w:t xml:space="preserve"> As I mentioned earlier, kids parents and teachers all have different styles of learning that work best for them. This power point will target all of those different styles making sure everything understands the information clearly. </w:t>
      </w:r>
    </w:p>
    <w:p w:rsidR="003778B1" w:rsidRPr="003778B1" w:rsidRDefault="003778B1" w:rsidP="005B3BF5">
      <w:pPr>
        <w:shd w:val="clear" w:color="auto" w:fill="FFFFFF"/>
        <w:spacing w:before="100" w:beforeAutospacing="1" w:after="100" w:afterAutospacing="1" w:line="240" w:lineRule="auto"/>
        <w:ind w:right="467" w:firstLine="360"/>
        <w:rPr>
          <w:rFonts w:ascii="Times New Roman" w:eastAsia="Times New Roman" w:hAnsi="Times New Roman" w:cs="Times New Roman"/>
          <w:b/>
          <w:color w:val="666666"/>
          <w:sz w:val="24"/>
          <w:szCs w:val="24"/>
        </w:rPr>
      </w:pPr>
    </w:p>
    <w:p w:rsidR="00EA4C26" w:rsidRDefault="00EA4C26">
      <w:bookmarkStart w:id="0" w:name="_GoBack"/>
      <w:bookmarkEnd w:id="0"/>
    </w:p>
    <w:sectPr w:rsidR="00EA4C2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505" w:rsidRDefault="00981505" w:rsidP="003778B1">
      <w:pPr>
        <w:spacing w:after="0" w:line="240" w:lineRule="auto"/>
      </w:pPr>
      <w:r>
        <w:separator/>
      </w:r>
    </w:p>
  </w:endnote>
  <w:endnote w:type="continuationSeparator" w:id="0">
    <w:p w:rsidR="00981505" w:rsidRDefault="00981505" w:rsidP="00377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dobe Gothic Std B">
    <w:panose1 w:val="020B0800000000000000"/>
    <w:charset w:val="80"/>
    <w:family w:val="swiss"/>
    <w:notTrueType/>
    <w:pitch w:val="variable"/>
    <w:sig w:usb0="00000203" w:usb1="29D72C10" w:usb2="00000010" w:usb3="00000000" w:csb0="002A0005"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505" w:rsidRDefault="00981505" w:rsidP="003778B1">
      <w:pPr>
        <w:spacing w:after="0" w:line="240" w:lineRule="auto"/>
      </w:pPr>
      <w:r>
        <w:separator/>
      </w:r>
    </w:p>
  </w:footnote>
  <w:footnote w:type="continuationSeparator" w:id="0">
    <w:p w:rsidR="00981505" w:rsidRDefault="00981505" w:rsidP="00377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8B1" w:rsidRDefault="003778B1">
    <w:pPr>
      <w:pStyle w:val="Header"/>
    </w:pPr>
    <w:r>
      <w:t xml:space="preserve">Jessica Dally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470917"/>
    <w:multiLevelType w:val="multilevel"/>
    <w:tmpl w:val="ED50AA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1">
      <w:lvl w:ilvl="1">
        <w:numFmt w:val="decimal"/>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C26"/>
    <w:rsid w:val="003778B1"/>
    <w:rsid w:val="005B3BF5"/>
    <w:rsid w:val="00894150"/>
    <w:rsid w:val="00981505"/>
    <w:rsid w:val="00CE1285"/>
    <w:rsid w:val="00D112B6"/>
    <w:rsid w:val="00EA4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9C497"/>
  <w15:chartTrackingRefBased/>
  <w15:docId w15:val="{9292CDC3-961B-44B8-A22B-82CF5CDB2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78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8B1"/>
  </w:style>
  <w:style w:type="paragraph" w:styleId="Footer">
    <w:name w:val="footer"/>
    <w:basedOn w:val="Normal"/>
    <w:link w:val="FooterChar"/>
    <w:uiPriority w:val="99"/>
    <w:unhideWhenUsed/>
    <w:rsid w:val="003778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7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29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Dally, Jessica</dc:creator>
  <cp:keywords/>
  <dc:description/>
  <cp:lastModifiedBy>Dally, Jessica</cp:lastModifiedBy>
  <cp:revision>1</cp:revision>
  <dcterms:created xsi:type="dcterms:W3CDTF">2018-03-29T19:12:00Z</dcterms:created>
  <dcterms:modified xsi:type="dcterms:W3CDTF">2018-03-29T20:31:00Z</dcterms:modified>
</cp:coreProperties>
</file>