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400" w:rsidRDefault="00455400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666666"/>
          <w:sz w:val="24"/>
          <w:szCs w:val="24"/>
        </w:rPr>
        <w:t>Michael Hennessey</w:t>
      </w:r>
    </w:p>
    <w:p w:rsidR="00455400" w:rsidRPr="00455400" w:rsidRDefault="00455400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Cs/>
          <w:color w:val="666666"/>
          <w:sz w:val="24"/>
          <w:szCs w:val="24"/>
        </w:rPr>
      </w:pPr>
      <w:r w:rsidRPr="00455400">
        <w:rPr>
          <w:rFonts w:ascii="Arial" w:eastAsia="Times New Roman" w:hAnsi="Arial" w:cs="Times New Roman"/>
          <w:bCs/>
          <w:color w:val="666666"/>
          <w:sz w:val="24"/>
          <w:szCs w:val="24"/>
        </w:rPr>
        <w:t xml:space="preserve">Reviewing John </w:t>
      </w:r>
      <w:proofErr w:type="spellStart"/>
      <w:r w:rsidRPr="00455400">
        <w:rPr>
          <w:rFonts w:ascii="Arial" w:eastAsia="Times New Roman" w:hAnsi="Arial" w:cs="Times New Roman"/>
          <w:bCs/>
          <w:color w:val="666666"/>
          <w:sz w:val="24"/>
          <w:szCs w:val="24"/>
        </w:rPr>
        <w:t>Burkert</w:t>
      </w:r>
      <w:proofErr w:type="spellEnd"/>
    </w:p>
    <w:p w:rsidR="00455400" w:rsidRPr="00455400" w:rsidRDefault="00455400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24"/>
          <w:szCs w:val="24"/>
        </w:rPr>
      </w:pPr>
    </w:p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</w:p>
    <w:p w:rsidR="00A56645" w:rsidRPr="00A56645" w:rsidRDefault="00A56645" w:rsidP="00AA52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  <w:r w:rsidR="00AA5288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A5288" w:rsidRPr="00AA5288">
        <w:rPr>
          <w:rFonts w:ascii="Arial" w:eastAsia="Times New Roman" w:hAnsi="Arial" w:cs="Times New Roman"/>
          <w:color w:val="666666"/>
          <w:sz w:val="24"/>
          <w:szCs w:val="24"/>
        </w:rPr>
        <w:t>http://rvccmccs01.raritanval.edu/~jbur8095/cisy225/aboutme3/index.html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  <w:r w:rsidR="00AA5288">
        <w:rPr>
          <w:rFonts w:ascii="Arial" w:eastAsia="Times New Roman" w:hAnsi="Arial" w:cs="Times New Roman"/>
          <w:color w:val="666666"/>
          <w:sz w:val="24"/>
          <w:szCs w:val="24"/>
        </w:rPr>
        <w:t xml:space="preserve"> classmates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  <w:r w:rsidR="00AA5288">
        <w:rPr>
          <w:rFonts w:ascii="Arial" w:eastAsia="Times New Roman" w:hAnsi="Arial" w:cs="Times New Roman"/>
          <w:color w:val="666666"/>
          <w:sz w:val="24"/>
          <w:szCs w:val="24"/>
        </w:rPr>
        <w:t xml:space="preserve"> web-based “business card”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455400">
        <w:rPr>
          <w:rFonts w:ascii="Segoe UI Symbol" w:eastAsia="Times New Roman" w:hAnsi="Segoe UI Symbol" w:cs="Segoe UI Symbol"/>
          <w:sz w:val="24"/>
          <w:szCs w:val="24"/>
        </w:rPr>
        <w:t>❏</w:t>
      </w:r>
      <w:r w:rsidR="00455400">
        <w:rPr>
          <w:rFonts w:ascii="Segoe UI Symbol" w:eastAsia="Times New Roman" w:hAnsi="Segoe UI Symbol" w:cs="Segoe UI Symbol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Appealing to target audience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455400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site header/logo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455400">
        <w:rPr>
          <w:rFonts w:ascii="Arial" w:eastAsia="Times New Roman" w:hAnsi="Arial" w:cs="Times New Roman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navigation area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455400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Informative page title that includes the company/organization/site name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455400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   Page footer area includes copyright, last update, contact e-mail address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455400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use of basic design principles: repetition, contrast, proximity, and alignment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455400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Displays without horizontal scrolling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and higher resolutions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455400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Balance of text/graphics/white space on page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contrast between text and background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Header and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occupy less than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¼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to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⅓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of the browser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resolution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has compelling, interesting information above the fold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downloads within ten seconds on dial-up connection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</w:p>
    <w:p w:rsid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 tablet display</w:t>
      </w:r>
    </w:p>
    <w:p w:rsidR="00A92896" w:rsidRPr="00A56645" w:rsidRDefault="00A92896" w:rsidP="00A92896">
      <w:p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I would add a picture per page.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Browser Compatibility</w:t>
      </w:r>
    </w:p>
    <w:p w:rsid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Internet Explorer</w:t>
      </w:r>
    </w:p>
    <w:p w:rsidR="00AA5288" w:rsidRPr="00A56645" w:rsidRDefault="00AA5288" w:rsidP="00AA5288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lastRenderedPageBreak/>
        <w:t xml:space="preserve">Differently </w:t>
      </w:r>
    </w:p>
    <w:p w:rsid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Microsoft Edge</w:t>
      </w:r>
    </w:p>
    <w:p w:rsidR="00AA5288" w:rsidRPr="00A56645" w:rsidRDefault="00AA5288" w:rsidP="00AA5288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Differently </w:t>
      </w:r>
    </w:p>
    <w:p w:rsid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Firefox</w:t>
      </w:r>
    </w:p>
    <w:p w:rsidR="00AA5288" w:rsidRPr="00A56645" w:rsidRDefault="00AA5288" w:rsidP="00AA5288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Differently 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Google Chrome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Opera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Safari (both Mac and Windows)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(including tablets and smartphones)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Arial" w:eastAsia="Times New Roman" w:hAnsi="Arial" w:cs="Times New Roman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Main navigation links are clearly and consistently labeled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clear text links are in the footer section of the page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clear text links are in the footer section of the page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Arial" w:eastAsia="Times New Roman" w:hAnsi="Arial" w:cs="Times New Roman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All navigation hyperlinks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work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—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 not broken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Arial" w:eastAsia="Times New Roman" w:hAnsi="Arial" w:cs="Times New Roman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scheme is limited to a maximum of three or four colors plus neutrals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used consistently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Arial" w:eastAsia="Times New Roman" w:hAnsi="Arial" w:cs="Times New Roman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5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Arial" w:eastAsia="Times New Roman" w:hAnsi="Arial" w:cs="Times New Roman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Graphics are optimized and do not significantly slow download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 graphic used serves a clear purpose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</w:p>
    <w:p w:rsid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Animated images do not distract from the site and do not endlessly repeat</w:t>
      </w:r>
      <w:r w:rsidR="00A92896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</w:p>
    <w:p w:rsidR="00A92896" w:rsidRPr="00A56645" w:rsidRDefault="00A92896" w:rsidP="00A92896">
      <w:p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lastRenderedPageBreak/>
        <w:t>Add another picture or graphic to make the site a little more friendly and interactive.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 audio/video/Flash file used serves a clear purpose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audio/video/Flash files used enhance rather than distract from the site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Download times for audio or video files are indicated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Links to downloads for media plug-ins are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Content Presentation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Common fonts such as Arial or Times New Roman are used</w:t>
      </w:r>
    </w:p>
    <w:p w:rsid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more than one web font is used</w:t>
      </w:r>
    </w:p>
    <w:p w:rsidR="00A92896" w:rsidRPr="00A56645" w:rsidRDefault="00A92896" w:rsidP="00A92896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Diversify your font to break up the content and movement of the users’ eye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Techniques of writing for the Web are used: headings, bullet points, brief paragraphs</w:t>
      </w:r>
    </w:p>
    <w:p w:rsid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Fonts, font sizes, and font colors are consistently used</w:t>
      </w:r>
    </w:p>
    <w:p w:rsidR="00AA5288" w:rsidRPr="00A56645" w:rsidRDefault="00AA5288" w:rsidP="00AA5288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Diversify</w:t>
      </w:r>
    </w:p>
    <w:p w:rsidR="002E70C4" w:rsidRPr="002E70C4" w:rsidRDefault="00A56645" w:rsidP="002E70C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</w:t>
      </w:r>
      <w:r w:rsidR="002E70C4">
        <w:rPr>
          <w:rFonts w:ascii="Arial" w:eastAsia="Times New Roman" w:hAnsi="Arial" w:cs="Times New Roman"/>
          <w:color w:val="666666"/>
          <w:sz w:val="24"/>
          <w:szCs w:val="24"/>
        </w:rPr>
        <w:t>s meaningful, useful information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organized in a consistent manner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Information is easy to find (minimal clicks)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and/or copyright date is accurate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does not include outdated material</w:t>
      </w:r>
    </w:p>
    <w:p w:rsid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free of typographical and grammatical errors</w:t>
      </w:r>
    </w:p>
    <w:p w:rsidR="002E70C4" w:rsidRPr="00A56645" w:rsidRDefault="002E70C4" w:rsidP="002E70C4">
      <w:pPr>
        <w:shd w:val="clear" w:color="auto" w:fill="FFFFFF"/>
        <w:spacing w:before="100" w:beforeAutospacing="1" w:after="100" w:afterAutospacing="1" w:line="240" w:lineRule="auto"/>
        <w:ind w:left="39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A few grammatical errors popped up to me. Double check your content when all done.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Avoids the use of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Click here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when writing text for hyperlinks</w:t>
      </w:r>
    </w:p>
    <w:p w:rsid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</w:p>
    <w:p w:rsidR="002E70C4" w:rsidRPr="00A56645" w:rsidRDefault="002E70C4" w:rsidP="002E70C4">
      <w:pPr>
        <w:shd w:val="clear" w:color="auto" w:fill="FFFFFF"/>
        <w:spacing w:before="100" w:beforeAutospacing="1" w:after="100" w:afterAutospacing="1" w:line="240" w:lineRule="auto"/>
        <w:ind w:left="39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Add a text decorator when I click on a navigation button indicating that I just visited the previous page.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92896" w:rsidRPr="00A56645" w:rsidRDefault="00A92896" w:rsidP="00AA5288">
      <w:pPr>
        <w:shd w:val="clear" w:color="auto" w:fill="FFFFFF"/>
        <w:spacing w:before="100" w:beforeAutospacing="1" w:after="100" w:afterAutospacing="1" w:line="240" w:lineRule="auto"/>
        <w:ind w:right="453" w:firstLine="720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Add more content.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internal hyperlinks work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external hyperlinks work</w:t>
      </w:r>
      <w:r w:rsidR="00A92896">
        <w:rPr>
          <w:rFonts w:ascii="Arial" w:eastAsia="Times New Roman" w:hAnsi="Arial" w:cs="Times New Roman"/>
          <w:color w:val="666666"/>
          <w:sz w:val="24"/>
          <w:szCs w:val="24"/>
        </w:rPr>
        <w:t xml:space="preserve"> (none present)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92896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forms function as expected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JavaScript errors are generated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Accessibility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text links are in the footer section of the page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text links are in the footer section of the page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AA5288" w:rsidRPr="00A56645" w:rsidRDefault="00AA5288" w:rsidP="00AA5288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Add one of the suggested aids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elements use the alt attribute to configure an alternate text description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E70C4">
        <w:rPr>
          <w:rFonts w:ascii="Arial" w:eastAsia="Times New Roman" w:hAnsi="Arial" w:cs="Times New Roman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2E70C4" w:rsidRDefault="00A56645" w:rsidP="002E70C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attributes designed to improve accessibility such as title when appropriate</w:t>
      </w:r>
    </w:p>
    <w:p w:rsidR="002E70C4" w:rsidRPr="002E70C4" w:rsidRDefault="002E70C4" w:rsidP="002E70C4">
      <w:pPr>
        <w:shd w:val="clear" w:color="auto" w:fill="FFFFFF"/>
        <w:spacing w:before="100" w:beforeAutospacing="1" w:after="100" w:afterAutospacing="1" w:line="240" w:lineRule="auto"/>
        <w:ind w:left="720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A title above the individual sites to tell me </w:t>
      </w:r>
      <w:r w:rsidR="00AA5288">
        <w:rPr>
          <w:rFonts w:ascii="Arial" w:eastAsia="Times New Roman" w:hAnsi="Arial" w:cs="Times New Roman"/>
          <w:color w:val="666666"/>
          <w:sz w:val="24"/>
          <w:szCs w:val="24"/>
        </w:rPr>
        <w:t>whose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website I’m on may be appropriate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the id and headers attributes to improve the accessibility of table data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AA5288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Configure frames with frame titles and place meaningful content in the no</w:t>
      </w:r>
      <w:r w:rsidR="00AA5288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frames area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html element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’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s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lang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attribute indicates the spoken language of the page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="002E70C4">
        <w:rPr>
          <w:rFonts w:ascii="Arial" w:eastAsia="Times New Roman" w:hAnsi="Arial" w:cs="Times New Roman"/>
          <w:color w:val="666666"/>
          <w:sz w:val="24"/>
          <w:szCs w:val="24"/>
        </w:rPr>
        <w:t>n/a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role attribute indicates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7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ARIA landmark roles</w:t>
        </w:r>
      </w:hyperlink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>
      <w:bookmarkStart w:id="0" w:name="_GoBack"/>
      <w:bookmarkEnd w:id="0"/>
    </w:p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B47DD7"/>
    <w:multiLevelType w:val="multilevel"/>
    <w:tmpl w:val="0B1A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45"/>
    <w:rsid w:val="002D132C"/>
    <w:rsid w:val="002E70C4"/>
    <w:rsid w:val="00455400"/>
    <w:rsid w:val="00A56645"/>
    <w:rsid w:val="00A92896"/>
    <w:rsid w:val="00AA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F71A9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10051074326449945423?rel=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nook.ca/technical/colour_contrast/colou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rrymorris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Hennessey, Michael</dc:creator>
  <cp:keywords/>
  <dc:description/>
  <cp:lastModifiedBy>Hennessey, Michael</cp:lastModifiedBy>
  <cp:revision>2</cp:revision>
  <dcterms:created xsi:type="dcterms:W3CDTF">2017-11-02T16:00:00Z</dcterms:created>
  <dcterms:modified xsi:type="dcterms:W3CDTF">2017-11-02T16:00:00Z</dcterms:modified>
</cp:coreProperties>
</file>