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D79" w:rsidRDefault="001159E6" w:rsidP="00E61D6F">
      <w:pPr>
        <w:spacing w:line="360" w:lineRule="auto"/>
        <w:jc w:val="both"/>
        <w:rPr>
          <w:rFonts w:ascii="Book Antiqua" w:hAnsi="Book Antiqua"/>
        </w:rPr>
      </w:pPr>
      <w:bookmarkStart w:id="0" w:name="_GoBack"/>
      <w:bookmarkEnd w:id="0"/>
      <w:r>
        <w:rPr>
          <w:rFonts w:ascii="Book Antiqua" w:hAnsi="Book Antiqua"/>
          <w:noProof/>
        </w:rPr>
        <mc:AlternateContent>
          <mc:Choice Requires="wps">
            <w:drawing>
              <wp:inline distT="0" distB="0" distL="0" distR="0">
                <wp:extent cx="5943600" cy="600075"/>
                <wp:effectExtent l="9525" t="9525" r="9525" b="28575"/>
                <wp:docPr id="2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943600" cy="6000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159E6" w:rsidRDefault="001159E6" w:rsidP="001159E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A603AB"/>
                                <w:sz w:val="48"/>
                                <w:szCs w:val="48"/>
                                <w14:textOutline w14:w="12700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12000">
                                        <w14:srgbClr w14:val="E81766"/>
                                      </w14:gs>
                                      <w14:gs w14:pos="27000">
                                        <w14:srgbClr w14:val="EE3F17"/>
                                      </w14:gs>
                                      <w14:gs w14:pos="48000">
                                        <w14:srgbClr w14:val="FFFF00"/>
                                      </w14:gs>
                                      <w14:gs w14:pos="64999">
                                        <w14:srgbClr w14:val="1A8D48"/>
                                      </w14:gs>
                                      <w14:gs w14:pos="78999">
                                        <w14:srgbClr w14:val="0819FB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  <w:t>POOL, SPA, AND PARKING LOT REPORT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68pt;height:4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" filled="f" stroked="f">
                <o:lock v:ext="edit" shapetype="t"/>
                <v:textbox style="mso-fit-shape-to-text:t">
                  <w:txbxContent>
                    <w:p w:rsidR="001159E6" w:rsidRDefault="001159E6" w:rsidP="001159E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A603AB"/>
                          <w:sz w:val="48"/>
                          <w:szCs w:val="48"/>
                          <w14:textOutline w14:w="12700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12000">
                                  <w14:srgbClr w14:val="E81766"/>
                                </w14:gs>
                                <w14:gs w14:pos="27000">
                                  <w14:srgbClr w14:val="EE3F17"/>
                                </w14:gs>
                                <w14:gs w14:pos="48000">
                                  <w14:srgbClr w14:val="FFFF00"/>
                                </w14:gs>
                                <w14:gs w14:pos="64999">
                                  <w14:srgbClr w14:val="1A8D48"/>
                                </w14:gs>
                                <w14:gs w14:pos="78999">
                                  <w14:srgbClr w14:val="0819FB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  <w:t>POOL, SPA, AND PARKING LOT REPORT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D0D79" w:rsidRDefault="00FD0D79" w:rsidP="00FD0D79">
      <w:pPr>
        <w:pBdr>
          <w:bottom w:val="single" w:sz="12" w:space="1" w:color="008000"/>
        </w:pBdr>
        <w:spacing w:line="360" w:lineRule="auto"/>
        <w:jc w:val="both"/>
        <w:rPr>
          <w:rFonts w:ascii="Book Antiqua" w:hAnsi="Book Antiqua"/>
        </w:rPr>
      </w:pPr>
    </w:p>
    <w:p w:rsidR="00FD0D79" w:rsidRDefault="00FD0D79" w:rsidP="00E61D6F">
      <w:pPr>
        <w:spacing w:line="360" w:lineRule="auto"/>
        <w:jc w:val="both"/>
        <w:rPr>
          <w:rFonts w:ascii="Book Antiqua" w:hAnsi="Book Antiqua"/>
        </w:rPr>
      </w:pPr>
    </w:p>
    <w:p w:rsidR="00955F41" w:rsidRDefault="00955F41" w:rsidP="00160E7A">
      <w:p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Below is a list of steps taken by the Safety Division, Engineering Department, Bell Orchid Hotel to comply with </w:t>
      </w:r>
      <w:r w:rsidR="00B15268">
        <w:rPr>
          <w:rFonts w:ascii="Book Antiqua" w:hAnsi="Book Antiqua"/>
        </w:rPr>
        <w:t xml:space="preserve">hotel </w:t>
      </w:r>
      <w:r>
        <w:rPr>
          <w:rFonts w:ascii="Book Antiqua" w:hAnsi="Book Antiqua"/>
        </w:rPr>
        <w:t>insurance requirements for coverage of pools, spa, and parking lots.</w:t>
      </w:r>
    </w:p>
    <w:p w:rsidR="00955F41" w:rsidRPr="00FD0D79" w:rsidRDefault="00E61D6F" w:rsidP="00160E7A">
      <w:pPr>
        <w:spacing w:line="360" w:lineRule="auto"/>
        <w:rPr>
          <w:rFonts w:ascii="Book Antiqua" w:hAnsi="Book Antiqua"/>
          <w:b/>
          <w:smallCaps/>
        </w:rPr>
      </w:pPr>
      <w:r w:rsidRPr="00FD0D79">
        <w:rPr>
          <w:rFonts w:ascii="Book Antiqua" w:hAnsi="Book Antiqua"/>
          <w:b/>
          <w:smallCaps/>
        </w:rPr>
        <w:t>Pool Compliances</w:t>
      </w:r>
      <w:r w:rsidRPr="00FD0D79">
        <w:rPr>
          <w:rStyle w:val="FootnoteReference"/>
          <w:rFonts w:ascii="Book Antiqua" w:hAnsi="Book Antiqua"/>
          <w:b/>
          <w:smallCaps/>
        </w:rPr>
        <w:footnoteReference w:id="1"/>
      </w:r>
    </w:p>
    <w:p w:rsidR="003E4A01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Operational hours posted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Depths of pools posted in metric and feet/inches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Pool area properly illuminated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Electrical components regularly inspected and maintained to meet local electrical codes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Self-closing and locking gates installed to prevent unauthorized access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Appropriate life-saving equipment on hand and quickly accessible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At least CPR-certified employee on duty at all times when pool is open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Pool use allowed only by registered guests and/or authorized others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Pool warning sides posted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Pool policy and information signs posted in English, Spanish, and French.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Policies enforced at all times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Emergency teleph</w:t>
      </w:r>
      <w:r w:rsidR="00160E7A">
        <w:rPr>
          <w:rFonts w:ascii="Book Antiqua" w:hAnsi="Book Antiqua"/>
        </w:rPr>
        <w:t>one numbers listed in pool area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All activities related to pool document by Engineer</w:t>
      </w:r>
      <w:r w:rsidR="00160E7A">
        <w:rPr>
          <w:rFonts w:ascii="Book Antiqua" w:hAnsi="Book Antiqua"/>
        </w:rPr>
        <w:t>ing Department, Safety Division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Pool open only during operational hours</w:t>
      </w:r>
    </w:p>
    <w:p w:rsidR="00E8479E" w:rsidRDefault="00E8479E" w:rsidP="00160E7A">
      <w:pPr>
        <w:spacing w:line="360" w:lineRule="auto"/>
        <w:rPr>
          <w:rFonts w:ascii="Book Antiqua" w:hAnsi="Book Antiqua"/>
        </w:rPr>
      </w:pPr>
    </w:p>
    <w:p w:rsidR="004F0AFF" w:rsidRPr="00FD0D79" w:rsidRDefault="004F0AFF" w:rsidP="00160E7A">
      <w:pPr>
        <w:spacing w:line="360" w:lineRule="auto"/>
        <w:rPr>
          <w:rFonts w:ascii="Book Antiqua" w:hAnsi="Book Antiqua"/>
          <w:b/>
          <w:smallCaps/>
        </w:rPr>
      </w:pPr>
      <w:r w:rsidRPr="00FD0D79">
        <w:rPr>
          <w:rFonts w:ascii="Book Antiqua" w:hAnsi="Book Antiqua"/>
          <w:b/>
          <w:smallCaps/>
        </w:rPr>
        <w:t>Hours of Operation – Pool and Spa</w:t>
      </w:r>
    </w:p>
    <w:tbl>
      <w:tblPr>
        <w:tblStyle w:val="TableGrid"/>
        <w:tblW w:w="0" w:type="auto"/>
        <w:tblInd w:w="720" w:type="dxa"/>
        <w:tblLook w:val="01E0" w:firstRow="1" w:lastRow="1" w:firstColumn="1" w:lastColumn="1" w:noHBand="0" w:noVBand="0"/>
      </w:tblPr>
      <w:tblGrid>
        <w:gridCol w:w="2099"/>
        <w:gridCol w:w="2446"/>
      </w:tblGrid>
      <w:tr w:rsidR="00E8479E" w:rsidRPr="00E8479E">
        <w:tc>
          <w:tcPr>
            <w:tcW w:w="2099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r w:rsidRPr="00E8479E">
              <w:rPr>
                <w:rFonts w:ascii="Book Antiqua" w:hAnsi="Book Antiqua"/>
              </w:rPr>
              <w:lastRenderedPageBreak/>
              <w:t>Facility</w:t>
            </w:r>
          </w:p>
        </w:tc>
        <w:tc>
          <w:tcPr>
            <w:tcW w:w="2446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r w:rsidRPr="00E8479E">
              <w:rPr>
                <w:rFonts w:ascii="Book Antiqua" w:hAnsi="Book Antiqua"/>
              </w:rPr>
              <w:t>Hours of Operation</w:t>
            </w:r>
          </w:p>
        </w:tc>
      </w:tr>
      <w:tr w:rsidR="00E8479E" w:rsidRPr="00E8479E">
        <w:tc>
          <w:tcPr>
            <w:tcW w:w="2099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r w:rsidRPr="00E8479E">
              <w:rPr>
                <w:rFonts w:ascii="Book Antiqua" w:hAnsi="Book Antiqua"/>
              </w:rPr>
              <w:t xml:space="preserve">Pool, west side </w:t>
            </w:r>
          </w:p>
        </w:tc>
        <w:tc>
          <w:tcPr>
            <w:tcW w:w="2446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Minute" w:val="0"/>
                <w:attr w:name="Hour" w:val="7"/>
              </w:smartTagPr>
              <w:r w:rsidRPr="00E8479E">
                <w:rPr>
                  <w:rFonts w:ascii="Book Antiqua" w:hAnsi="Book Antiqua"/>
                </w:rPr>
                <w:t>7 a.m.</w:t>
              </w:r>
            </w:smartTag>
            <w:r w:rsidRPr="00E8479E">
              <w:rPr>
                <w:rFonts w:ascii="Book Antiqua" w:hAnsi="Book Antiqua"/>
              </w:rPr>
              <w:t xml:space="preserve"> to </w:t>
            </w:r>
            <w:smartTag w:uri="urn:schemas-microsoft-com:office:smarttags" w:element="time">
              <w:smartTagPr>
                <w:attr w:name="Minute" w:val="0"/>
                <w:attr w:name="Hour" w:val="0"/>
              </w:smartTagPr>
              <w:r w:rsidRPr="00E8479E">
                <w:rPr>
                  <w:rFonts w:ascii="Book Antiqua" w:hAnsi="Book Antiqua"/>
                </w:rPr>
                <w:t>Midnight</w:t>
              </w:r>
            </w:smartTag>
          </w:p>
        </w:tc>
      </w:tr>
      <w:tr w:rsidR="00E8479E" w:rsidRPr="00E8479E">
        <w:tc>
          <w:tcPr>
            <w:tcW w:w="2099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r w:rsidRPr="00E8479E">
              <w:rPr>
                <w:rFonts w:ascii="Book Antiqua" w:hAnsi="Book Antiqua"/>
              </w:rPr>
              <w:t>Pool, east side</w:t>
            </w:r>
          </w:p>
        </w:tc>
        <w:tc>
          <w:tcPr>
            <w:tcW w:w="2446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Minute" w:val="0"/>
                <w:attr w:name="Hour" w:val="7"/>
              </w:smartTagPr>
              <w:r w:rsidRPr="00E8479E">
                <w:rPr>
                  <w:rFonts w:ascii="Book Antiqua" w:hAnsi="Book Antiqua"/>
                </w:rPr>
                <w:t>7 a.m.</w:t>
              </w:r>
            </w:smartTag>
            <w:r w:rsidRPr="00E8479E">
              <w:rPr>
                <w:rFonts w:ascii="Book Antiqua" w:hAnsi="Book Antiqua"/>
              </w:rPr>
              <w:t xml:space="preserve"> to </w:t>
            </w:r>
            <w:smartTag w:uri="urn:schemas-microsoft-com:office:smarttags" w:element="time">
              <w:smartTagPr>
                <w:attr w:name="Minute" w:val="0"/>
                <w:attr w:name="Hour" w:val="0"/>
              </w:smartTagPr>
              <w:r w:rsidRPr="00E8479E">
                <w:rPr>
                  <w:rFonts w:ascii="Book Antiqua" w:hAnsi="Book Antiqua"/>
                </w:rPr>
                <w:t>Midnight</w:t>
              </w:r>
            </w:smartTag>
          </w:p>
        </w:tc>
      </w:tr>
      <w:tr w:rsidR="00E8479E" w:rsidRPr="00E8479E">
        <w:tc>
          <w:tcPr>
            <w:tcW w:w="2099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r w:rsidRPr="00E8479E">
              <w:rPr>
                <w:rFonts w:ascii="Book Antiqua" w:hAnsi="Book Antiqua"/>
              </w:rPr>
              <w:t>Pool, indoor</w:t>
            </w:r>
          </w:p>
        </w:tc>
        <w:tc>
          <w:tcPr>
            <w:tcW w:w="2446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Minute" w:val="0"/>
                <w:attr w:name="Hour" w:val="7"/>
              </w:smartTagPr>
              <w:r>
                <w:rPr>
                  <w:rFonts w:ascii="Book Antiqua" w:hAnsi="Book Antiqua"/>
                </w:rPr>
                <w:t>7 a.m. to 10 p.m.</w:t>
              </w:r>
            </w:smartTag>
          </w:p>
        </w:tc>
      </w:tr>
      <w:tr w:rsidR="00E8479E" w:rsidRPr="00E8479E">
        <w:tc>
          <w:tcPr>
            <w:tcW w:w="2099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r w:rsidRPr="00E8479E">
              <w:rPr>
                <w:rFonts w:ascii="Book Antiqua" w:hAnsi="Book Antiqua"/>
              </w:rPr>
              <w:t>Spa</w:t>
            </w:r>
          </w:p>
        </w:tc>
        <w:tc>
          <w:tcPr>
            <w:tcW w:w="2446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Minute" w:val="0"/>
                <w:attr w:name="Hour" w:val="7"/>
              </w:smartTagPr>
              <w:r w:rsidRPr="00E8479E">
                <w:rPr>
                  <w:rFonts w:ascii="Book Antiqua" w:hAnsi="Book Antiqua"/>
                </w:rPr>
                <w:t>7 a.m. to 10 p.m.</w:t>
              </w:r>
            </w:smartTag>
          </w:p>
        </w:tc>
      </w:tr>
    </w:tbl>
    <w:p w:rsidR="004F0AFF" w:rsidRDefault="004F0AFF" w:rsidP="00160E7A">
      <w:pPr>
        <w:spacing w:line="360" w:lineRule="auto"/>
        <w:rPr>
          <w:rFonts w:ascii="Book Antiqua" w:hAnsi="Book Antiqua"/>
        </w:rPr>
      </w:pPr>
    </w:p>
    <w:p w:rsidR="00201F42" w:rsidRPr="00FD0D79" w:rsidRDefault="00E61D6F" w:rsidP="00160E7A">
      <w:pPr>
        <w:spacing w:line="360" w:lineRule="auto"/>
        <w:rPr>
          <w:rFonts w:ascii="Book Antiqua" w:hAnsi="Book Antiqua"/>
          <w:b/>
          <w:smallCaps/>
        </w:rPr>
      </w:pPr>
      <w:r w:rsidRPr="00FD0D79">
        <w:rPr>
          <w:rFonts w:ascii="Book Antiqua" w:hAnsi="Book Antiqua"/>
          <w:b/>
          <w:smallCaps/>
        </w:rPr>
        <w:t>Spa Compliances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Spa drain inspected daily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Spa policies signs posted in English, Spanish, and French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Thermometer installed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Temperature checked daily and readings recorded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Pool temperature not permitted above 105 degrees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Spa temperatures posted so easily readable by guests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Spa depths in metric measures and feet and inches posted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Alcohol not permitted in or near spa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Nonslip flooring installed around spa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Ladder provided for entry to spa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Spa use not permitted by you</w:t>
      </w:r>
      <w:r w:rsidR="00160E7A">
        <w:rPr>
          <w:rFonts w:ascii="Book Antiqua" w:hAnsi="Book Antiqua"/>
        </w:rPr>
        <w:t>ng children, elderly, or infirm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Spa use</w:t>
      </w:r>
      <w:r w:rsidR="00160E7A">
        <w:rPr>
          <w:rFonts w:ascii="Book Antiqua" w:hAnsi="Book Antiqua"/>
        </w:rPr>
        <w:t xml:space="preserve"> only permitted by hotel guests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Emergency telephone installed in spa area that rings directly to front desk an</w:t>
      </w:r>
      <w:r w:rsidR="00160E7A">
        <w:rPr>
          <w:rFonts w:ascii="Book Antiqua" w:hAnsi="Book Antiqua"/>
        </w:rPr>
        <w:t>d 911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All spa-related activities docum</w:t>
      </w:r>
      <w:r w:rsidR="00160E7A">
        <w:rPr>
          <w:rFonts w:ascii="Book Antiqua" w:hAnsi="Book Antiqua"/>
        </w:rPr>
        <w:t>ented by Engineering Department</w:t>
      </w:r>
    </w:p>
    <w:p w:rsidR="00FD0D79" w:rsidRDefault="00FD0D79" w:rsidP="00160E7A">
      <w:pPr>
        <w:spacing w:line="360" w:lineRule="auto"/>
        <w:rPr>
          <w:rFonts w:ascii="Book Antiqua" w:hAnsi="Book Antiqua"/>
        </w:rPr>
      </w:pPr>
    </w:p>
    <w:p w:rsidR="0024546F" w:rsidRPr="00FD0D79" w:rsidRDefault="00E61D6F" w:rsidP="00160E7A">
      <w:pPr>
        <w:spacing w:line="360" w:lineRule="auto"/>
        <w:rPr>
          <w:rFonts w:ascii="Book Antiqua" w:hAnsi="Book Antiqua"/>
          <w:b/>
          <w:smallCaps/>
        </w:rPr>
      </w:pPr>
      <w:r w:rsidRPr="00FD0D79">
        <w:rPr>
          <w:rFonts w:ascii="Book Antiqua" w:hAnsi="Book Antiqua"/>
          <w:b/>
          <w:smallCaps/>
        </w:rPr>
        <w:t>Parking Lot Compliances</w:t>
      </w:r>
    </w:p>
    <w:p w:rsidR="0024546F" w:rsidRDefault="00160E7A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Parking lots well lit</w:t>
      </w:r>
    </w:p>
    <w:p w:rsidR="0024546F" w:rsidRDefault="0024546F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Parking lots maintained free of trash and debris</w:t>
      </w:r>
    </w:p>
    <w:p w:rsidR="0024546F" w:rsidRDefault="0024546F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Painted stripes in good condition – i.e., yellow, white, and red stripes</w:t>
      </w:r>
    </w:p>
    <w:p w:rsidR="0024546F" w:rsidRDefault="0024546F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Directional signs posted in conspicuous locations</w:t>
      </w:r>
    </w:p>
    <w:p w:rsidR="0024546F" w:rsidRDefault="0024546F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smartTag w:uri="urn:schemas-microsoft-com:office:smarttags" w:element="place">
        <w:r>
          <w:rPr>
            <w:rFonts w:ascii="Book Antiqua" w:hAnsi="Book Antiqua"/>
          </w:rPr>
          <w:t>Lot</w:t>
        </w:r>
      </w:smartTag>
      <w:r>
        <w:rPr>
          <w:rFonts w:ascii="Book Antiqua" w:hAnsi="Book Antiqua"/>
        </w:rPr>
        <w:t xml:space="preserve"> p</w:t>
      </w:r>
      <w:r w:rsidR="00160E7A">
        <w:rPr>
          <w:rFonts w:ascii="Book Antiqua" w:hAnsi="Book Antiqua"/>
        </w:rPr>
        <w:t>atrolled at irregular intervals</w:t>
      </w:r>
    </w:p>
    <w:p w:rsidR="0024546F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Main entrance only open after </w:t>
      </w:r>
      <w:smartTag w:uri="urn:schemas-microsoft-com:office:smarttags" w:element="time">
        <w:smartTagPr>
          <w:attr w:name="Minute" w:val="0"/>
          <w:attr w:name="Hour" w:val="22"/>
        </w:smartTagPr>
        <w:r>
          <w:rPr>
            <w:rFonts w:ascii="Book Antiqua" w:hAnsi="Book Antiqua"/>
          </w:rPr>
          <w:t>10 p.m.</w:t>
        </w:r>
      </w:smartTag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 xml:space="preserve">Emergency call boxes located throughout parking lots </w:t>
      </w:r>
      <w:r w:rsidR="00160E7A">
        <w:rPr>
          <w:rFonts w:ascii="Book Antiqua" w:hAnsi="Book Antiqua"/>
        </w:rPr>
        <w:t>checked daily for functionality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Closed circuit cameras installed and checked daily for fun</w:t>
      </w:r>
      <w:r w:rsidR="00160E7A">
        <w:rPr>
          <w:rFonts w:ascii="Book Antiqua" w:hAnsi="Book Antiqua"/>
        </w:rPr>
        <w:t>ctioning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Closed circuit cameras send photos to Security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Cars checked for length of stay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Security aware of long-term stay cars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Correct percentage of </w:t>
      </w:r>
      <w:smartTag w:uri="urn:schemas-microsoft-com:office:smarttags" w:element="City">
        <w:smartTag w:uri="urn:schemas-microsoft-com:office:smarttags" w:element="place">
          <w:r>
            <w:rPr>
              <w:rFonts w:ascii="Book Antiqua" w:hAnsi="Book Antiqua"/>
            </w:rPr>
            <w:t>ADA</w:t>
          </w:r>
        </w:smartTag>
      </w:smartTag>
      <w:r>
        <w:rPr>
          <w:rFonts w:ascii="Book Antiqua" w:hAnsi="Book Antiqua"/>
        </w:rPr>
        <w:t xml:space="preserve"> parki</w:t>
      </w:r>
      <w:r w:rsidR="00160E7A">
        <w:rPr>
          <w:rFonts w:ascii="Book Antiqua" w:hAnsi="Book Antiqua"/>
        </w:rPr>
        <w:t>ng available and clearly marked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Bushes and plants trimm</w:t>
      </w:r>
      <w:r w:rsidR="00160E7A">
        <w:rPr>
          <w:rFonts w:ascii="Book Antiqua" w:hAnsi="Book Antiqua"/>
        </w:rPr>
        <w:t>ed and away from entrance doors</w:t>
      </w:r>
    </w:p>
    <w:p w:rsidR="00201F42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Walkways </w:t>
      </w:r>
      <w:r w:rsidR="00160E7A">
        <w:rPr>
          <w:rFonts w:ascii="Book Antiqua" w:hAnsi="Book Antiqua"/>
        </w:rPr>
        <w:t>to parking lots well lit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External doors to parking lots closed, locked, and card accessible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Keycard readers</w:t>
      </w:r>
      <w:r w:rsidR="00160E7A">
        <w:rPr>
          <w:rFonts w:ascii="Book Antiqua" w:hAnsi="Book Antiqua"/>
        </w:rPr>
        <w:t xml:space="preserve"> work properly at all entrances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Directional signage at all parking lot entrances c</w:t>
      </w:r>
      <w:r w:rsidR="00160E7A">
        <w:rPr>
          <w:rFonts w:ascii="Book Antiqua" w:hAnsi="Book Antiqua"/>
        </w:rPr>
        <w:t xml:space="preserve">ompatible with </w:t>
      </w:r>
      <w:smartTag w:uri="urn:schemas-microsoft-com:office:smarttags" w:element="City">
        <w:smartTag w:uri="urn:schemas-microsoft-com:office:smarttags" w:element="place">
          <w:r w:rsidR="00160E7A">
            <w:rPr>
              <w:rFonts w:ascii="Book Antiqua" w:hAnsi="Book Antiqua"/>
            </w:rPr>
            <w:t>ADA</w:t>
          </w:r>
        </w:smartTag>
      </w:smartTag>
      <w:r w:rsidR="00160E7A">
        <w:rPr>
          <w:rFonts w:ascii="Book Antiqua" w:hAnsi="Book Antiqua"/>
        </w:rPr>
        <w:t xml:space="preserve"> requirements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smartTag w:uri="urn:schemas-microsoft-com:office:smarttags" w:element="City">
        <w:smartTag w:uri="urn:schemas-microsoft-com:office:smarttags" w:element="place">
          <w:r>
            <w:rPr>
              <w:rFonts w:ascii="Book Antiqua" w:hAnsi="Book Antiqua"/>
            </w:rPr>
            <w:t>ADA</w:t>
          </w:r>
        </w:smartTag>
      </w:smartTag>
      <w:r>
        <w:rPr>
          <w:rFonts w:ascii="Book Antiqua" w:hAnsi="Book Antiqua"/>
        </w:rPr>
        <w:t xml:space="preserve"> requirements met regarding w</w:t>
      </w:r>
      <w:r w:rsidR="00160E7A">
        <w:rPr>
          <w:rFonts w:ascii="Book Antiqua" w:hAnsi="Book Antiqua"/>
        </w:rPr>
        <w:t>heelchair ramps</w:t>
      </w:r>
    </w:p>
    <w:p w:rsidR="00E61D6F" w:rsidRDefault="00E61D6F" w:rsidP="00160E7A">
      <w:pPr>
        <w:pStyle w:val="NormalWeb"/>
        <w:spacing w:before="0" w:beforeAutospacing="0" w:after="0" w:afterAutospacing="0"/>
        <w:ind w:left="2160"/>
        <w:rPr>
          <w:rFonts w:ascii="Book Antiqua" w:hAnsi="Book Antiqua"/>
          <w:b/>
          <w:sz w:val="26"/>
          <w:szCs w:val="26"/>
        </w:rPr>
      </w:pPr>
      <w:r w:rsidRPr="004F5754">
        <w:rPr>
          <w:rFonts w:ascii="Book Antiqua" w:hAnsi="Book Antiqua"/>
          <w:b/>
          <w:sz w:val="26"/>
          <w:szCs w:val="26"/>
        </w:rPr>
        <w:t>Bell Orchid Hotel</w:t>
      </w:r>
    </w:p>
    <w:p w:rsidR="00826ACB" w:rsidRPr="00826ACB" w:rsidRDefault="00826ACB" w:rsidP="00826ACB">
      <w:pPr>
        <w:pStyle w:val="NormalWeb"/>
        <w:spacing w:before="0" w:beforeAutospacing="0" w:after="0" w:afterAutospacing="0"/>
        <w:ind w:left="2160"/>
        <w:rPr>
          <w:rFonts w:ascii="Book Antiqua" w:hAnsi="Book Antiqua"/>
          <w:sz w:val="26"/>
          <w:szCs w:val="26"/>
        </w:rPr>
      </w:pPr>
      <w:r w:rsidRPr="00826ACB">
        <w:rPr>
          <w:rFonts w:ascii="Book Antiqua" w:hAnsi="Book Antiqua"/>
          <w:sz w:val="26"/>
          <w:szCs w:val="26"/>
        </w:rPr>
        <w:t>14 Glebe Point Road</w:t>
      </w:r>
    </w:p>
    <w:p w:rsidR="00826ACB" w:rsidRPr="00826ACB" w:rsidRDefault="00826ACB" w:rsidP="00826ACB">
      <w:pPr>
        <w:pStyle w:val="NormalWeb"/>
        <w:spacing w:before="0" w:beforeAutospacing="0" w:after="0" w:afterAutospacing="0"/>
        <w:ind w:left="2160"/>
        <w:rPr>
          <w:rFonts w:ascii="Book Antiqua" w:hAnsi="Book Antiqua"/>
          <w:sz w:val="26"/>
          <w:szCs w:val="26"/>
        </w:rPr>
      </w:pPr>
      <w:r w:rsidRPr="00826ACB">
        <w:rPr>
          <w:rFonts w:ascii="Book Antiqua" w:hAnsi="Book Antiqua"/>
          <w:sz w:val="26"/>
          <w:szCs w:val="26"/>
        </w:rPr>
        <w:t>Glebe, NSW, 2037</w:t>
      </w:r>
    </w:p>
    <w:p w:rsidR="00826ACB" w:rsidRPr="00826ACB" w:rsidRDefault="00CC392A" w:rsidP="00826ACB">
      <w:pPr>
        <w:pStyle w:val="NormalWeb"/>
        <w:spacing w:before="0" w:beforeAutospacing="0" w:after="0" w:afterAutospacing="0"/>
        <w:ind w:left="2160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Santa Barbara</w:t>
      </w:r>
      <w:r w:rsidR="00826ACB" w:rsidRPr="00826ACB">
        <w:rPr>
          <w:rFonts w:ascii="Book Antiqua" w:hAnsi="Book Antiqua"/>
          <w:sz w:val="26"/>
          <w:szCs w:val="26"/>
        </w:rPr>
        <w:t>, Australia</w:t>
      </w:r>
    </w:p>
    <w:p w:rsidR="00826ACB" w:rsidRPr="00826ACB" w:rsidRDefault="00826ACB" w:rsidP="00826ACB">
      <w:pPr>
        <w:pStyle w:val="NormalWeb"/>
        <w:spacing w:before="0" w:beforeAutospacing="0" w:after="0" w:afterAutospacing="0"/>
        <w:ind w:left="2160"/>
        <w:rPr>
          <w:rFonts w:ascii="Book Antiqua" w:hAnsi="Book Antiqua"/>
          <w:sz w:val="26"/>
          <w:szCs w:val="26"/>
        </w:rPr>
      </w:pPr>
      <w:r w:rsidRPr="00826ACB">
        <w:rPr>
          <w:rFonts w:ascii="Book Antiqua" w:hAnsi="Book Antiqua"/>
          <w:sz w:val="26"/>
          <w:szCs w:val="26"/>
        </w:rPr>
        <w:t xml:space="preserve">(011) (61) (04) 5556-3500 </w:t>
      </w:r>
      <w:r w:rsidRPr="00826ACB">
        <w:rPr>
          <w:rFonts w:ascii="Book Antiqua" w:hAnsi="Book Antiqua"/>
          <w:noProof/>
          <w:sz w:val="26"/>
          <w:szCs w:val="26"/>
        </w:rPr>
        <w:drawing>
          <wp:inline distT="0" distB="0" distL="0" distR="0">
            <wp:extent cx="45085" cy="45085"/>
            <wp:effectExtent l="19050" t="0" r="0" b="0"/>
            <wp:docPr id="3" name="Picture 2" descr="sh_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h_dot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" cy="45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6ACB">
        <w:rPr>
          <w:rFonts w:ascii="Book Antiqua" w:hAnsi="Book Antiqua"/>
          <w:sz w:val="26"/>
          <w:szCs w:val="26"/>
        </w:rPr>
        <w:t xml:space="preserve">Fax (011) (61) (04) 5556-3501 </w:t>
      </w:r>
    </w:p>
    <w:p w:rsidR="00E61D6F" w:rsidRDefault="00160E7A" w:rsidP="00160E7A">
      <w:pPr>
        <w:pStyle w:val="NormalWeb"/>
        <w:spacing w:before="0" w:beforeAutospacing="0" w:after="0" w:afterAutospacing="0"/>
        <w:ind w:left="2160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W</w:t>
      </w:r>
      <w:r w:rsidR="00E61D6F" w:rsidRPr="004F5754">
        <w:rPr>
          <w:rFonts w:ascii="Book Antiqua" w:hAnsi="Book Antiqua"/>
          <w:sz w:val="26"/>
          <w:szCs w:val="26"/>
        </w:rPr>
        <w:t>eb</w:t>
      </w:r>
      <w:r>
        <w:rPr>
          <w:rFonts w:ascii="Book Antiqua" w:hAnsi="Book Antiqua"/>
          <w:sz w:val="26"/>
          <w:szCs w:val="26"/>
        </w:rPr>
        <w:t xml:space="preserve"> </w:t>
      </w:r>
      <w:r w:rsidR="00E61D6F" w:rsidRPr="004F5754">
        <w:rPr>
          <w:rFonts w:ascii="Book Antiqua" w:hAnsi="Book Antiqua"/>
          <w:sz w:val="26"/>
          <w:szCs w:val="26"/>
        </w:rPr>
        <w:t>site:</w:t>
      </w:r>
      <w:r>
        <w:rPr>
          <w:rFonts w:ascii="Book Antiqua" w:hAnsi="Book Antiqua"/>
          <w:sz w:val="26"/>
          <w:szCs w:val="26"/>
        </w:rPr>
        <w:t xml:space="preserve"> </w:t>
      </w:r>
      <w:hyperlink r:id="rId8" w:history="1">
        <w:r w:rsidR="00E61D6F" w:rsidRPr="00F63D6B">
          <w:rPr>
            <w:rStyle w:val="Hyperlink"/>
            <w:rFonts w:ascii="Book Antiqua" w:hAnsi="Book Antiqua"/>
            <w:sz w:val="26"/>
            <w:szCs w:val="26"/>
          </w:rPr>
          <w:t>www.bellorchidhotel.com</w:t>
        </w:r>
      </w:hyperlink>
    </w:p>
    <w:p w:rsidR="00DB27D2" w:rsidRDefault="00DB27D2" w:rsidP="00160E7A">
      <w:pPr>
        <w:pStyle w:val="NormalWeb"/>
        <w:spacing w:before="0" w:beforeAutospacing="0" w:after="0" w:afterAutospacing="0"/>
        <w:ind w:left="2160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Contact:</w:t>
      </w:r>
      <w:r w:rsidR="00160E7A">
        <w:rPr>
          <w:rFonts w:ascii="Book Antiqua" w:hAnsi="Book Antiqua"/>
          <w:sz w:val="26"/>
          <w:szCs w:val="26"/>
        </w:rPr>
        <w:t xml:space="preserve"> </w:t>
      </w:r>
      <w:hyperlink r:id="rId9" w:history="1">
        <w:r w:rsidRPr="00F63D6B">
          <w:rPr>
            <w:rStyle w:val="Hyperlink"/>
            <w:rFonts w:ascii="Book Antiqua" w:hAnsi="Book Antiqua"/>
            <w:sz w:val="26"/>
            <w:szCs w:val="26"/>
          </w:rPr>
          <w:t>ekemper@hotelbellorchid.com</w:t>
        </w:r>
      </w:hyperlink>
    </w:p>
    <w:p w:rsidR="00E61D6F" w:rsidRDefault="00E61D6F" w:rsidP="00E61D6F">
      <w:pPr>
        <w:pStyle w:val="NormalWeb"/>
        <w:spacing w:before="0" w:beforeAutospacing="0" w:after="0" w:afterAutospacing="0"/>
        <w:ind w:left="2160"/>
        <w:jc w:val="both"/>
        <w:rPr>
          <w:rFonts w:ascii="Book Antiqua" w:hAnsi="Book Antiqua"/>
          <w:sz w:val="26"/>
          <w:szCs w:val="26"/>
        </w:rPr>
      </w:pPr>
    </w:p>
    <w:p w:rsidR="00E61D6F" w:rsidRPr="004F5754" w:rsidRDefault="00CA6CF8" w:rsidP="00E61D6F">
      <w:pPr>
        <w:pStyle w:val="NormalWeb"/>
        <w:spacing w:before="0" w:beforeAutospacing="0" w:after="0" w:afterAutospacing="0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fldChar w:fldCharType="begin"/>
      </w:r>
      <w:r w:rsidR="00E61D6F">
        <w:rPr>
          <w:rFonts w:ascii="Book Antiqua" w:hAnsi="Book Antiqua"/>
          <w:sz w:val="26"/>
          <w:szCs w:val="26"/>
        </w:rPr>
        <w:instrText xml:space="preserve"> DATE \@ "M/d/yy" </w:instrText>
      </w:r>
      <w:r>
        <w:rPr>
          <w:rFonts w:ascii="Book Antiqua" w:hAnsi="Book Antiqua"/>
          <w:sz w:val="26"/>
          <w:szCs w:val="26"/>
        </w:rPr>
        <w:fldChar w:fldCharType="separate"/>
      </w:r>
      <w:r w:rsidR="001159E6">
        <w:rPr>
          <w:rFonts w:ascii="Book Antiqua" w:hAnsi="Book Antiqua"/>
          <w:noProof/>
          <w:sz w:val="26"/>
          <w:szCs w:val="26"/>
        </w:rPr>
        <w:t>7/21/12</w:t>
      </w:r>
      <w:r>
        <w:rPr>
          <w:rFonts w:ascii="Book Antiqua" w:hAnsi="Book Antiqua"/>
          <w:sz w:val="26"/>
          <w:szCs w:val="26"/>
        </w:rPr>
        <w:fldChar w:fldCharType="end"/>
      </w:r>
    </w:p>
    <w:sectPr w:rsidR="00E61D6F" w:rsidRPr="004F5754" w:rsidSect="00E61D6F"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9BB" w:rsidRDefault="00A069BB">
      <w:r>
        <w:separator/>
      </w:r>
    </w:p>
  </w:endnote>
  <w:endnote w:type="continuationSeparator" w:id="0">
    <w:p w:rsidR="00A069BB" w:rsidRDefault="00A06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71A" w:rsidRDefault="00CA6CF8" w:rsidP="00E61D6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D571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D571A" w:rsidRDefault="00DD57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71A" w:rsidRDefault="00CA6CF8" w:rsidP="00E61D6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D571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159E6">
      <w:rPr>
        <w:rStyle w:val="PageNumber"/>
        <w:noProof/>
      </w:rPr>
      <w:t>1</w:t>
    </w:r>
    <w:r>
      <w:rPr>
        <w:rStyle w:val="PageNumber"/>
      </w:rPr>
      <w:fldChar w:fldCharType="end"/>
    </w:r>
  </w:p>
  <w:p w:rsidR="00DD571A" w:rsidRDefault="00A069BB" w:rsidP="00DD571A">
    <w:pPr>
      <w:pStyle w:val="Footer"/>
    </w:pPr>
    <w:r>
      <w:fldChar w:fldCharType="begin"/>
    </w:r>
    <w:r>
      <w:instrText xml:space="preserve"> FILENAME </w:instrText>
    </w:r>
    <w:r>
      <w:fldChar w:fldCharType="separate"/>
    </w:r>
    <w:r w:rsidR="00DD571A">
      <w:rPr>
        <w:noProof/>
      </w:rPr>
      <w:t>Word_Eng_Pool_Spa_Report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9BB" w:rsidRDefault="00A069BB">
      <w:r>
        <w:separator/>
      </w:r>
    </w:p>
  </w:footnote>
  <w:footnote w:type="continuationSeparator" w:id="0">
    <w:p w:rsidR="00A069BB" w:rsidRDefault="00A069BB">
      <w:r>
        <w:continuationSeparator/>
      </w:r>
    </w:p>
  </w:footnote>
  <w:footnote w:id="1">
    <w:p w:rsidR="00DD571A" w:rsidRDefault="00DD571A">
      <w:pPr>
        <w:pStyle w:val="FootnoteText"/>
      </w:pPr>
      <w:r>
        <w:rPr>
          <w:rStyle w:val="FootnoteReference"/>
        </w:rPr>
        <w:footnoteRef/>
      </w:r>
      <w:r>
        <w:t xml:space="preserve"> The Hotel has three pools, two outside and one indoors.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8F5D43"/>
    <w:multiLevelType w:val="hybridMultilevel"/>
    <w:tmpl w:val="92CAE638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1E"/>
    <w:rsid w:val="001159E6"/>
    <w:rsid w:val="00160E7A"/>
    <w:rsid w:val="00161C1A"/>
    <w:rsid w:val="00166FB6"/>
    <w:rsid w:val="001B1F27"/>
    <w:rsid w:val="00201F42"/>
    <w:rsid w:val="0024546F"/>
    <w:rsid w:val="00335BA8"/>
    <w:rsid w:val="003C57A0"/>
    <w:rsid w:val="003E4A01"/>
    <w:rsid w:val="004F0AFF"/>
    <w:rsid w:val="005F30F4"/>
    <w:rsid w:val="00612AED"/>
    <w:rsid w:val="006B0B4B"/>
    <w:rsid w:val="006E2E9A"/>
    <w:rsid w:val="0079295B"/>
    <w:rsid w:val="007C381E"/>
    <w:rsid w:val="00805134"/>
    <w:rsid w:val="00826ACB"/>
    <w:rsid w:val="008310A8"/>
    <w:rsid w:val="00955F41"/>
    <w:rsid w:val="00A069BB"/>
    <w:rsid w:val="00AD0A5A"/>
    <w:rsid w:val="00B15268"/>
    <w:rsid w:val="00BA57DB"/>
    <w:rsid w:val="00BC4FC6"/>
    <w:rsid w:val="00CA6CF8"/>
    <w:rsid w:val="00CC392A"/>
    <w:rsid w:val="00DB27D2"/>
    <w:rsid w:val="00DB2BFD"/>
    <w:rsid w:val="00DD571A"/>
    <w:rsid w:val="00E61D6F"/>
    <w:rsid w:val="00E8479E"/>
    <w:rsid w:val="00EA2C79"/>
    <w:rsid w:val="00EE6248"/>
    <w:rsid w:val="00FD0D79"/>
    <w:rsid w:val="00FD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."/>
  <w:listSeparator w:val=","/>
  <w15:docId w15:val="{E606B0F1-7BBD-49DF-80CB-12A38B041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0F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E61D6F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61D6F"/>
    <w:rPr>
      <w:vertAlign w:val="superscript"/>
    </w:rPr>
  </w:style>
  <w:style w:type="paragraph" w:styleId="Footer">
    <w:name w:val="footer"/>
    <w:basedOn w:val="Normal"/>
    <w:rsid w:val="00E61D6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61D6F"/>
  </w:style>
  <w:style w:type="paragraph" w:styleId="NormalWeb">
    <w:name w:val="Normal (Web)"/>
    <w:basedOn w:val="Normal"/>
    <w:uiPriority w:val="99"/>
    <w:rsid w:val="00E61D6F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E61D6F"/>
    <w:rPr>
      <w:color w:val="0000FF"/>
      <w:u w:val="single"/>
    </w:rPr>
  </w:style>
  <w:style w:type="paragraph" w:styleId="Header">
    <w:name w:val="header"/>
    <w:basedOn w:val="Normal"/>
    <w:rsid w:val="004F0AF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E84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26A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26A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8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lorchidhote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kemper@hotelbellorchi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Operational hours posted</vt:lpstr>
    </vt:vector>
  </TitlesOfParts>
  <Company>self</Company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Operational hours posted</dc:title>
  <dc:creator>GO! Series</dc:creator>
  <cp:lastModifiedBy>Pearson_GO!_Series</cp:lastModifiedBy>
  <cp:revision>2</cp:revision>
  <cp:lastPrinted>2006-04-12T15:37:00Z</cp:lastPrinted>
  <dcterms:created xsi:type="dcterms:W3CDTF">2012-07-21T19:43:00Z</dcterms:created>
  <dcterms:modified xsi:type="dcterms:W3CDTF">2012-07-21T19:43:00Z</dcterms:modified>
</cp:coreProperties>
</file>