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F2" w:rsidRDefault="007D77F2" w:rsidP="002E1A0F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7D77F2" w:rsidRDefault="007D77F2" w:rsidP="002E1A0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7D77F2" w:rsidRDefault="007D77F2" w:rsidP="002E1A0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7D77F2" w:rsidRDefault="007D77F2" w:rsidP="002E1A0F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7D77F2" w:rsidRDefault="007D77F2" w:rsidP="002E1A0F">
      <w:pPr>
        <w:spacing w:after="0" w:line="480" w:lineRule="auto"/>
        <w:ind w:firstLine="720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A420B9">
        <w:rPr>
          <w:rStyle w:val="FootnoteReference"/>
          <w:rFonts w:cstheme="minorHAnsi"/>
        </w:rPr>
        <w:footnoteReference w:id="1"/>
      </w:r>
    </w:p>
    <w:p w:rsidR="00D95D94" w:rsidRPr="009C2D62" w:rsidRDefault="00FD12B1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2E1A0F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A420B9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C6392D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1336353160"/>
          <w:citation/>
        </w:sdtPr>
        <w:sdtContent>
          <w:r w:rsidR="0006649F">
            <w:rPr>
              <w:rFonts w:cstheme="minorHAnsi"/>
            </w:rPr>
            <w:fldChar w:fldCharType="begin"/>
          </w:r>
          <w:r w:rsidR="00DE70AB">
            <w:rPr>
              <w:rFonts w:cstheme="minorHAnsi"/>
            </w:rPr>
            <w:instrText xml:space="preserve">CITATION Sop12 \p 5 \l 1033 </w:instrText>
          </w:r>
          <w:r w:rsidR="0006649F">
            <w:rPr>
              <w:rFonts w:cstheme="minorHAnsi"/>
            </w:rPr>
            <w:fldChar w:fldCharType="separate"/>
          </w:r>
          <w:r w:rsidR="00DE70AB">
            <w:rPr>
              <w:rFonts w:cstheme="minorHAnsi"/>
              <w:noProof/>
            </w:rPr>
            <w:t xml:space="preserve"> </w:t>
          </w:r>
          <w:r w:rsidR="00DE70AB" w:rsidRPr="00DE70AB">
            <w:rPr>
              <w:rFonts w:cstheme="minorHAnsi"/>
              <w:noProof/>
            </w:rPr>
            <w:t>(Topol 5)</w:t>
          </w:r>
          <w:r w:rsidR="0006649F">
            <w:rPr>
              <w:rFonts w:cstheme="minorHAnsi"/>
            </w:rPr>
            <w:fldChar w:fldCharType="end"/>
          </w:r>
        </w:sdtContent>
      </w:sdt>
      <w:r w:rsidR="00C6392D">
        <w:rPr>
          <w:rFonts w:cstheme="minorHAnsi"/>
        </w:rPr>
        <w:t>.</w:t>
      </w:r>
    </w:p>
    <w:p w:rsidR="00174981" w:rsidRPr="009C2D62" w:rsidRDefault="00E87F05" w:rsidP="002E1A0F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1591308669"/>
          <w:citation/>
        </w:sdtPr>
        <w:sdtContent>
          <w:r w:rsidR="00542F17">
            <w:rPr>
              <w:rFonts w:cstheme="minorHAnsi"/>
              <w:lang w:val="en"/>
            </w:rPr>
            <w:fldChar w:fldCharType="begin"/>
          </w:r>
          <w:r w:rsidR="00542F17">
            <w:rPr>
              <w:rFonts w:cstheme="minorHAnsi"/>
            </w:rPr>
            <w:instrText xml:space="preserve"> CITATION Ogd12 \l 1033 </w:instrText>
          </w:r>
          <w:r w:rsidR="00542F17">
            <w:rPr>
              <w:rFonts w:cstheme="minorHAnsi"/>
              <w:lang w:val="en"/>
            </w:rPr>
            <w:fldChar w:fldCharType="separate"/>
          </w:r>
          <w:r w:rsidR="00DE70AB">
            <w:rPr>
              <w:rFonts w:cstheme="minorHAnsi"/>
              <w:noProof/>
            </w:rPr>
            <w:t xml:space="preserve"> </w:t>
          </w:r>
          <w:r w:rsidR="00DE70AB" w:rsidRPr="00DE70AB">
            <w:rPr>
              <w:rFonts w:cstheme="minorHAnsi"/>
              <w:noProof/>
            </w:rPr>
            <w:t>(Ogden)</w:t>
          </w:r>
          <w:r w:rsidR="00542F17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6A75A7" w:rsidRDefault="00696A36" w:rsidP="002E1A0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660549190"/>
          <w:citation/>
        </w:sdtPr>
        <w:sdtContent>
          <w:r w:rsidR="00BE603A">
            <w:rPr>
              <w:rFonts w:cstheme="minorHAnsi"/>
            </w:rPr>
            <w:fldChar w:fldCharType="begin"/>
          </w:r>
          <w:r w:rsidR="00BE603A">
            <w:rPr>
              <w:rFonts w:cstheme="minorHAnsi"/>
            </w:rPr>
            <w:instrText xml:space="preserve">CITATION Gla11 \p 28 \l 1033 </w:instrText>
          </w:r>
          <w:r w:rsidR="00BE603A">
            <w:rPr>
              <w:rFonts w:cstheme="minorHAnsi"/>
            </w:rPr>
            <w:fldChar w:fldCharType="separate"/>
          </w:r>
          <w:r w:rsidR="00DE70AB">
            <w:rPr>
              <w:rFonts w:cstheme="minorHAnsi"/>
              <w:noProof/>
            </w:rPr>
            <w:t xml:space="preserve"> </w:t>
          </w:r>
          <w:r w:rsidR="00DE70AB" w:rsidRPr="00DE70AB">
            <w:rPr>
              <w:rFonts w:cstheme="minorHAnsi"/>
              <w:noProof/>
            </w:rPr>
            <w:t>(Glaser 28)</w:t>
          </w:r>
          <w:r w:rsidR="00BE603A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6A75A7" w:rsidRDefault="006A75A7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67407F" w:rsidP="008D3270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DE70AB" w:rsidRDefault="0067407F" w:rsidP="00DE70AB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DE70AB">
        <w:rPr>
          <w:noProof/>
        </w:rPr>
        <w:t xml:space="preserve">Glaser, John P., and Claudia Saizberg. </w:t>
      </w:r>
      <w:r w:rsidR="00DE70AB">
        <w:rPr>
          <w:i/>
          <w:iCs/>
          <w:noProof/>
        </w:rPr>
        <w:t>The Strategic Application of Information technology in Health Care Organizations</w:t>
      </w:r>
      <w:r w:rsidR="00DE70AB">
        <w:rPr>
          <w:noProof/>
        </w:rPr>
        <w:t>. San Francisco: Jossey-Bass, 2011. Print.</w:t>
      </w:r>
    </w:p>
    <w:p w:rsidR="00DE70AB" w:rsidRDefault="00DE70AB" w:rsidP="00DE70AB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DE70AB" w:rsidRDefault="00DE70AB" w:rsidP="00DE70AB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67407F" w:rsidRPr="009C2D62" w:rsidRDefault="0067407F" w:rsidP="00DE70AB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67407F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F0C" w:rsidRDefault="00874F0C" w:rsidP="00A85A7B">
      <w:pPr>
        <w:spacing w:after="0" w:line="240" w:lineRule="auto"/>
      </w:pPr>
      <w:r>
        <w:separator/>
      </w:r>
    </w:p>
  </w:endnote>
  <w:endnote w:type="continuationSeparator" w:id="0">
    <w:p w:rsidR="00874F0C" w:rsidRDefault="00874F0C" w:rsidP="00A8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0F" w:rsidRDefault="002E1A0F">
    <w:pPr>
      <w:pStyle w:val="Footer"/>
    </w:pPr>
    <w:fldSimple w:instr=" FILENAME \* MERGEFORMAT ">
      <w:r>
        <w:rPr>
          <w:noProof/>
        </w:rPr>
        <w:t>Markey_Andrea_14A_Quantitative_Technology.docx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F0C" w:rsidRDefault="00874F0C" w:rsidP="00A85A7B">
      <w:pPr>
        <w:spacing w:after="0" w:line="240" w:lineRule="auto"/>
      </w:pPr>
      <w:r>
        <w:separator/>
      </w:r>
    </w:p>
  </w:footnote>
  <w:footnote w:type="continuationSeparator" w:id="0">
    <w:p w:rsidR="00874F0C" w:rsidRDefault="00874F0C" w:rsidP="00A85A7B">
      <w:pPr>
        <w:spacing w:after="0" w:line="240" w:lineRule="auto"/>
      </w:pPr>
      <w:r>
        <w:continuationSeparator/>
      </w:r>
    </w:p>
  </w:footnote>
  <w:footnote w:id="1">
    <w:p w:rsidR="00A420B9" w:rsidRDefault="00A420B9" w:rsidP="007D3269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time-sensitive operations.</w:t>
      </w:r>
    </w:p>
  </w:footnote>
  <w:footnote w:id="2">
    <w:p w:rsidR="00A420B9" w:rsidRDefault="00A420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The Department of Health and Human Services indicates that the use of Health Information Technology will improve the quality of health care</w:t>
      </w:r>
      <w:r>
        <w:t>.</w:t>
      </w:r>
      <w:r w:rsidR="007D3269">
        <w:t xml:space="preserve">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A7B" w:rsidRDefault="00A85A7B" w:rsidP="00A85A7B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D0593A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46E89"/>
    <w:rsid w:val="0006649F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4144E"/>
    <w:rsid w:val="00267B4C"/>
    <w:rsid w:val="0027008B"/>
    <w:rsid w:val="002956BC"/>
    <w:rsid w:val="002A02D0"/>
    <w:rsid w:val="002E1A0F"/>
    <w:rsid w:val="00306A0D"/>
    <w:rsid w:val="003D1C72"/>
    <w:rsid w:val="003D2E3D"/>
    <w:rsid w:val="00404C89"/>
    <w:rsid w:val="00430BB0"/>
    <w:rsid w:val="004C5AE6"/>
    <w:rsid w:val="00542F17"/>
    <w:rsid w:val="005678E6"/>
    <w:rsid w:val="006275CA"/>
    <w:rsid w:val="00671628"/>
    <w:rsid w:val="0067407F"/>
    <w:rsid w:val="00696A36"/>
    <w:rsid w:val="006A75A7"/>
    <w:rsid w:val="006D0C5A"/>
    <w:rsid w:val="007564B2"/>
    <w:rsid w:val="007954EF"/>
    <w:rsid w:val="007D3269"/>
    <w:rsid w:val="007D77F2"/>
    <w:rsid w:val="007E08C6"/>
    <w:rsid w:val="007F782F"/>
    <w:rsid w:val="008335D1"/>
    <w:rsid w:val="00857A65"/>
    <w:rsid w:val="0086338B"/>
    <w:rsid w:val="00874F0C"/>
    <w:rsid w:val="008B0357"/>
    <w:rsid w:val="008D3270"/>
    <w:rsid w:val="008E7A13"/>
    <w:rsid w:val="009020EE"/>
    <w:rsid w:val="00922891"/>
    <w:rsid w:val="009A6A4F"/>
    <w:rsid w:val="009C2D62"/>
    <w:rsid w:val="009C767D"/>
    <w:rsid w:val="009E492B"/>
    <w:rsid w:val="00A019B3"/>
    <w:rsid w:val="00A161CD"/>
    <w:rsid w:val="00A420B9"/>
    <w:rsid w:val="00A47EB5"/>
    <w:rsid w:val="00A85A7B"/>
    <w:rsid w:val="00A877AA"/>
    <w:rsid w:val="00B24613"/>
    <w:rsid w:val="00B7243F"/>
    <w:rsid w:val="00B8225A"/>
    <w:rsid w:val="00BC4F44"/>
    <w:rsid w:val="00BE603A"/>
    <w:rsid w:val="00BF7395"/>
    <w:rsid w:val="00C42F77"/>
    <w:rsid w:val="00C6392D"/>
    <w:rsid w:val="00D0593A"/>
    <w:rsid w:val="00D45D77"/>
    <w:rsid w:val="00D50C87"/>
    <w:rsid w:val="00D566D0"/>
    <w:rsid w:val="00D62BDB"/>
    <w:rsid w:val="00D95D94"/>
    <w:rsid w:val="00DC4A96"/>
    <w:rsid w:val="00DE70AB"/>
    <w:rsid w:val="00E35A29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24A9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85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A7B"/>
  </w:style>
  <w:style w:type="paragraph" w:styleId="Footer">
    <w:name w:val="footer"/>
    <w:basedOn w:val="Normal"/>
    <w:link w:val="FooterChar"/>
    <w:uiPriority w:val="99"/>
    <w:unhideWhenUsed/>
    <w:rsid w:val="00A85A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7B"/>
  </w:style>
  <w:style w:type="paragraph" w:styleId="EndnoteText">
    <w:name w:val="endnote text"/>
    <w:basedOn w:val="Normal"/>
    <w:link w:val="EndnoteTextChar"/>
    <w:uiPriority w:val="99"/>
    <w:semiHidden/>
    <w:unhideWhenUsed/>
    <w:rsid w:val="002414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14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14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D3269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3269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144E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674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{50B44349-E68A-40C7-99AE-0FA033385733}</b:Guid>
    <b:Author>
      <b:Author>
        <b:NameList>
          <b:Person>
            <b:Last>Glaser</b:Last>
            <b:First>John</b:First>
            <b:Middle>P., and Claudia Saizberg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{F1AC01EF-EDC4-4AFE-9113-CE00B839C466}</b:Guid>
    <b:Title>NCHS Data Brief Number 82</b:Title>
    <b:Year>2012</b:Year>
    <b:Medium>Web</b:Medium>
    <b:Author>
      <b:Author>
        <b:NameList>
          <b:Person>
            <b:Last>Ogden</b:Last>
            <b:First>C.L.</b:First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{B1848B03-6AD9-4BD1-869B-89AAB0B82014}</b:Guid>
    <b:Title>The Creative Destruction of Medicine</b:Title>
    <b:Year>2012</b:Year>
    <b:Medium>Print</b:Medium>
    <b:Author>
      <b:Author>
        <b:NameList>
          <b:Person>
            <b:Last>Topol</b:Last>
            <b:First>Eric</b:First>
            <b:Middle>J.</b:Middle>
          </b:Person>
        </b:NameList>
      </b:Author>
    </b:Author>
    <b:City>New York</b:City>
    <b:Publisher>Basic Books</b:Publisher>
    <b:RefOrder>1</b:RefOrder>
  </b:Source>
</b:Sources>
</file>

<file path=customXml/itemProps1.xml><?xml version="1.0" encoding="utf-8"?>
<ds:datastoreItem xmlns:ds="http://schemas.openxmlformats.org/officeDocument/2006/customXml" ds:itemID="{5F2F90B3-CF15-462D-A149-1088DF3C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896</Words>
  <Characters>4519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Slef Movement Gains Momentum</vt:lpstr>
    </vt:vector>
  </TitlesOfParts>
  <Manager>Dr. Hillary Kim</Manager>
  <Company>Univerisity Medical Center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Slef Movement Gains Momentum</dc:title>
  <dc:subject>CISY102x31</dc:subject>
  <dc:creator>Markey Andrea</dc:creator>
  <cp:keywords>quantified self, research paper</cp:keywords>
  <dc:description>draft copy of report for class</dc:description>
  <cp:lastModifiedBy>Markey, Andrea</cp:lastModifiedBy>
  <cp:revision>28</cp:revision>
  <dcterms:created xsi:type="dcterms:W3CDTF">2017-10-11T19:07:00Z</dcterms:created>
  <dcterms:modified xsi:type="dcterms:W3CDTF">2017-10-11T19:59:00Z</dcterms:modified>
  <cp:category>biomedical research</cp:category>
</cp:coreProperties>
</file>