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5FB6" w:rsidRDefault="007410C0" w:rsidP="007410C0">
      <w:pPr>
        <w:spacing w:line="480" w:lineRule="auto"/>
        <w:jc w:val="center"/>
        <w:rPr>
          <w:rFonts w:ascii="Times New Roman" w:hAnsi="Times New Roman" w:cs="Times New Roman"/>
          <w:sz w:val="24"/>
          <w:szCs w:val="24"/>
        </w:rPr>
      </w:pPr>
      <w:r w:rsidRPr="007410C0">
        <w:rPr>
          <w:rFonts w:ascii="Times New Roman" w:hAnsi="Times New Roman" w:cs="Times New Roman"/>
          <w:sz w:val="32"/>
          <w:szCs w:val="32"/>
        </w:rPr>
        <w:t>Consideration</w:t>
      </w:r>
    </w:p>
    <w:p w:rsidR="007410C0" w:rsidRDefault="007410C0" w:rsidP="007410C0">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I choose “Business executive who need to consider different training forms” to be the audience to whom I address my presentation towards. To make sure that my project is a successful </w:t>
      </w:r>
      <w:r w:rsidR="00824C9F">
        <w:rPr>
          <w:rFonts w:ascii="Times New Roman" w:hAnsi="Times New Roman" w:cs="Times New Roman"/>
          <w:sz w:val="24"/>
          <w:szCs w:val="24"/>
        </w:rPr>
        <w:t>one; I took a few things into consideration. I had to adjust the language to represent</w:t>
      </w:r>
      <w:r w:rsidR="00393009">
        <w:rPr>
          <w:rFonts w:ascii="Times New Roman" w:hAnsi="Times New Roman" w:cs="Times New Roman"/>
          <w:sz w:val="24"/>
          <w:szCs w:val="24"/>
        </w:rPr>
        <w:t xml:space="preserve"> the </w:t>
      </w:r>
      <w:r w:rsidR="004641BB">
        <w:rPr>
          <w:rFonts w:ascii="Times New Roman" w:hAnsi="Times New Roman" w:cs="Times New Roman"/>
          <w:sz w:val="24"/>
          <w:szCs w:val="24"/>
        </w:rPr>
        <w:t>audience;</w:t>
      </w:r>
      <w:r w:rsidR="00393009">
        <w:rPr>
          <w:rFonts w:ascii="Times New Roman" w:hAnsi="Times New Roman" w:cs="Times New Roman"/>
          <w:sz w:val="24"/>
          <w:szCs w:val="24"/>
        </w:rPr>
        <w:t xml:space="preserve"> since I’m addressing business executives it’s fair to assume that they have a better vocabulary than that of a child. </w:t>
      </w:r>
      <w:r w:rsidR="00ED1C6C">
        <w:rPr>
          <w:rFonts w:ascii="Times New Roman" w:hAnsi="Times New Roman" w:cs="Times New Roman"/>
          <w:sz w:val="24"/>
          <w:szCs w:val="24"/>
        </w:rPr>
        <w:t>F</w:t>
      </w:r>
      <w:r w:rsidR="004641BB">
        <w:rPr>
          <w:rFonts w:ascii="Times New Roman" w:hAnsi="Times New Roman" w:cs="Times New Roman"/>
          <w:sz w:val="24"/>
          <w:szCs w:val="24"/>
        </w:rPr>
        <w:t xml:space="preserve">or example, if my </w:t>
      </w:r>
      <w:r w:rsidR="00ED1C6C">
        <w:rPr>
          <w:rFonts w:ascii="Times New Roman" w:hAnsi="Times New Roman" w:cs="Times New Roman"/>
          <w:sz w:val="24"/>
          <w:szCs w:val="24"/>
        </w:rPr>
        <w:t>audience was “Children under the age of 6”</w:t>
      </w:r>
      <w:r w:rsidR="00F62C85">
        <w:rPr>
          <w:rFonts w:ascii="Times New Roman" w:hAnsi="Times New Roman" w:cs="Times New Roman"/>
          <w:sz w:val="24"/>
          <w:szCs w:val="24"/>
        </w:rPr>
        <w:t>;</w:t>
      </w:r>
      <w:r w:rsidR="00A639F6">
        <w:rPr>
          <w:rFonts w:ascii="Times New Roman" w:hAnsi="Times New Roman" w:cs="Times New Roman"/>
          <w:sz w:val="24"/>
          <w:szCs w:val="24"/>
        </w:rPr>
        <w:t xml:space="preserve"> instead of describing multimedia in the way that Tay Vaughan did which is “any combination of text, image, audio, animation, and video delivered to you by computer or other electronic or digital manipulated means”, </w:t>
      </w:r>
      <w:r w:rsidR="006E406E">
        <w:rPr>
          <w:rFonts w:ascii="Times New Roman" w:hAnsi="Times New Roman" w:cs="Times New Roman"/>
          <w:sz w:val="24"/>
          <w:szCs w:val="24"/>
        </w:rPr>
        <w:t>I would simply reword it to a lesser degree in terms of the vocabulary; such as</w:t>
      </w:r>
      <w:r w:rsidR="005B6162">
        <w:rPr>
          <w:rFonts w:ascii="Times New Roman" w:hAnsi="Times New Roman" w:cs="Times New Roman"/>
          <w:sz w:val="24"/>
          <w:szCs w:val="24"/>
        </w:rPr>
        <w:t>, “multimedia is adding together</w:t>
      </w:r>
      <w:r w:rsidR="000C12B1">
        <w:rPr>
          <w:rFonts w:ascii="Times New Roman" w:hAnsi="Times New Roman" w:cs="Times New Roman"/>
          <w:sz w:val="24"/>
          <w:szCs w:val="24"/>
        </w:rPr>
        <w:t xml:space="preserve"> two or more the following:</w:t>
      </w:r>
      <w:r w:rsidR="005B6162">
        <w:rPr>
          <w:rFonts w:ascii="Times New Roman" w:hAnsi="Times New Roman" w:cs="Times New Roman"/>
          <w:sz w:val="24"/>
          <w:szCs w:val="24"/>
        </w:rPr>
        <w:t xml:space="preserve"> text, photo, sound, animation, and video which is then played by a</w:t>
      </w:r>
      <w:r w:rsidR="000C12B1">
        <w:rPr>
          <w:rFonts w:ascii="Times New Roman" w:hAnsi="Times New Roman" w:cs="Times New Roman"/>
          <w:sz w:val="24"/>
          <w:szCs w:val="24"/>
        </w:rPr>
        <w:t xml:space="preserve"> computer or other similar devices</w:t>
      </w:r>
      <w:r w:rsidR="005B6162">
        <w:rPr>
          <w:rFonts w:ascii="Times New Roman" w:hAnsi="Times New Roman" w:cs="Times New Roman"/>
          <w:sz w:val="24"/>
          <w:szCs w:val="24"/>
        </w:rPr>
        <w:t xml:space="preserve">”. </w:t>
      </w:r>
      <w:r w:rsidR="000C12B1">
        <w:rPr>
          <w:rFonts w:ascii="Times New Roman" w:hAnsi="Times New Roman" w:cs="Times New Roman"/>
          <w:sz w:val="24"/>
          <w:szCs w:val="24"/>
        </w:rPr>
        <w:t>I also had to consider that business executives really don’t want to know the in’s and out of the various building blocks of multimedia, just the parts of it that they can use to present. With this in mind I refrain from going into depth about the topics.</w:t>
      </w:r>
      <w:bookmarkStart w:id="0" w:name="_GoBack"/>
      <w:bookmarkEnd w:id="0"/>
    </w:p>
    <w:p w:rsidR="00FD1F95" w:rsidRDefault="00FD1F95" w:rsidP="007410C0">
      <w:pPr>
        <w:spacing w:line="360" w:lineRule="auto"/>
        <w:rPr>
          <w:rFonts w:ascii="Times New Roman" w:hAnsi="Times New Roman" w:cs="Times New Roman"/>
          <w:sz w:val="24"/>
          <w:szCs w:val="24"/>
        </w:rPr>
      </w:pPr>
      <w:r>
        <w:rPr>
          <w:rFonts w:ascii="Times New Roman" w:hAnsi="Times New Roman" w:cs="Times New Roman"/>
          <w:sz w:val="24"/>
          <w:szCs w:val="24"/>
        </w:rPr>
        <w:tab/>
        <w:t>Another consideration I had to take in to account was my font choice</w:t>
      </w:r>
      <w:r w:rsidR="003610C2">
        <w:rPr>
          <w:rFonts w:ascii="Times New Roman" w:hAnsi="Times New Roman" w:cs="Times New Roman"/>
          <w:sz w:val="24"/>
          <w:szCs w:val="24"/>
        </w:rPr>
        <w:t>s</w:t>
      </w:r>
      <w:r>
        <w:rPr>
          <w:rFonts w:ascii="Times New Roman" w:hAnsi="Times New Roman" w:cs="Times New Roman"/>
          <w:sz w:val="24"/>
          <w:szCs w:val="24"/>
        </w:rPr>
        <w:t xml:space="preserve">. My </w:t>
      </w:r>
      <w:r w:rsidR="003610C2">
        <w:rPr>
          <w:rFonts w:ascii="Times New Roman" w:hAnsi="Times New Roman" w:cs="Times New Roman"/>
          <w:sz w:val="24"/>
          <w:szCs w:val="24"/>
        </w:rPr>
        <w:t xml:space="preserve">project is geared towards a professional audience; therefore, some fonts were unusable. </w:t>
      </w:r>
      <w:r w:rsidR="007021E9">
        <w:rPr>
          <w:rFonts w:ascii="Times New Roman" w:hAnsi="Times New Roman" w:cs="Times New Roman"/>
          <w:sz w:val="24"/>
          <w:szCs w:val="24"/>
        </w:rPr>
        <w:t>For example:</w:t>
      </w:r>
    </w:p>
    <w:p w:rsidR="007021E9" w:rsidRDefault="007021E9" w:rsidP="007410C0">
      <w:pPr>
        <w:spacing w:line="360" w:lineRule="auto"/>
        <w:rPr>
          <w:rFonts w:ascii="Times New Roman" w:hAnsi="Times New Roman" w:cs="Times New Roman"/>
          <w:sz w:val="24"/>
          <w:szCs w:val="24"/>
        </w:rPr>
      </w:pPr>
      <w:r>
        <w:rPr>
          <w:rFonts w:ascii="Arial" w:hAnsi="Arial" w:cs="Arial"/>
          <w:noProof/>
          <w:color w:val="0000FF"/>
          <w:sz w:val="27"/>
          <w:szCs w:val="27"/>
        </w:rPr>
        <w:lastRenderedPageBreak/>
        <w:drawing>
          <wp:inline distT="0" distB="0" distL="0" distR="0">
            <wp:extent cx="4638675" cy="3867150"/>
            <wp:effectExtent l="0" t="0" r="9525" b="0"/>
            <wp:docPr id="1" name="Picture 1" descr="Image result for unprofessional fonts">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unprofessional fonts">
                      <a:hlinkClick r:id="rId4" tgtFrame="&quot;_blank&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8675" cy="3867150"/>
                    </a:xfrm>
                    <a:prstGeom prst="rect">
                      <a:avLst/>
                    </a:prstGeom>
                    <a:noFill/>
                    <a:ln>
                      <a:noFill/>
                    </a:ln>
                  </pic:spPr>
                </pic:pic>
              </a:graphicData>
            </a:graphic>
          </wp:inline>
        </w:drawing>
      </w:r>
    </w:p>
    <w:p w:rsidR="007021E9" w:rsidRDefault="00787746" w:rsidP="007410C0">
      <w:pPr>
        <w:spacing w:line="360" w:lineRule="auto"/>
        <w:rPr>
          <w:rFonts w:ascii="Times New Roman" w:hAnsi="Times New Roman" w:cs="Times New Roman"/>
          <w:sz w:val="24"/>
          <w:szCs w:val="24"/>
        </w:rPr>
      </w:pPr>
      <w:r>
        <w:rPr>
          <w:rFonts w:ascii="Times New Roman" w:hAnsi="Times New Roman" w:cs="Times New Roman"/>
          <w:sz w:val="24"/>
          <w:szCs w:val="24"/>
        </w:rPr>
        <w:t>I appreciate all fonts; however, in this case the “Bad” font would have been a terrible choice for my project; not only is it unprofessional but also very hard to read and would have made my audience uninterested.</w:t>
      </w:r>
      <w:r w:rsidR="00AA248D">
        <w:rPr>
          <w:rFonts w:ascii="Times New Roman" w:hAnsi="Times New Roman" w:cs="Times New Roman"/>
          <w:sz w:val="24"/>
          <w:szCs w:val="24"/>
        </w:rPr>
        <w:t xml:space="preserve"> </w:t>
      </w:r>
      <w:r w:rsidR="00D04411">
        <w:rPr>
          <w:rFonts w:ascii="Times New Roman" w:hAnsi="Times New Roman" w:cs="Times New Roman"/>
          <w:sz w:val="24"/>
          <w:szCs w:val="24"/>
        </w:rPr>
        <w:t>Another aspect that is very important is the font color and background. This is essential in making a project look and feel the way that best represent your audience, and readable. for example:</w:t>
      </w:r>
    </w:p>
    <w:p w:rsidR="00D04411" w:rsidRDefault="00D04411" w:rsidP="007410C0">
      <w:pPr>
        <w:spacing w:line="360" w:lineRule="auto"/>
        <w:rPr>
          <w:rFonts w:ascii="Times New Roman" w:hAnsi="Times New Roman" w:cs="Times New Roman"/>
          <w:sz w:val="24"/>
          <w:szCs w:val="24"/>
        </w:rPr>
      </w:pPr>
      <w:r>
        <w:rPr>
          <w:rFonts w:ascii="Arial" w:hAnsi="Arial" w:cs="Arial"/>
          <w:noProof/>
          <w:color w:val="0000FF"/>
          <w:sz w:val="27"/>
          <w:szCs w:val="27"/>
        </w:rPr>
        <w:lastRenderedPageBreak/>
        <w:drawing>
          <wp:inline distT="0" distB="0" distL="0" distR="0">
            <wp:extent cx="2861318" cy="3075940"/>
            <wp:effectExtent l="0" t="0" r="0" b="0"/>
            <wp:docPr id="2" name="Picture 2" descr="Image result for bad backgrounds for fonts">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bad backgrounds for fonts">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83388" cy="3099665"/>
                    </a:xfrm>
                    <a:prstGeom prst="rect">
                      <a:avLst/>
                    </a:prstGeom>
                    <a:noFill/>
                    <a:ln>
                      <a:noFill/>
                    </a:ln>
                  </pic:spPr>
                </pic:pic>
              </a:graphicData>
            </a:graphic>
          </wp:inline>
        </w:drawing>
      </w:r>
      <w:r w:rsidR="00EE704F">
        <w:rPr>
          <w:rFonts w:ascii="Arial" w:hAnsi="Arial" w:cs="Arial"/>
          <w:noProof/>
          <w:color w:val="0000FF"/>
          <w:sz w:val="27"/>
          <w:szCs w:val="27"/>
        </w:rPr>
        <w:drawing>
          <wp:inline distT="0" distB="0" distL="0" distR="0">
            <wp:extent cx="2966720" cy="2952521"/>
            <wp:effectExtent l="0" t="0" r="5080" b="635"/>
            <wp:docPr id="3" name="Picture 3" descr="Image result for good contrast backgrounds for fonts">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good contrast backgrounds for fonts">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93212" cy="2978887"/>
                    </a:xfrm>
                    <a:prstGeom prst="rect">
                      <a:avLst/>
                    </a:prstGeom>
                    <a:noFill/>
                    <a:ln>
                      <a:noFill/>
                    </a:ln>
                  </pic:spPr>
                </pic:pic>
              </a:graphicData>
            </a:graphic>
          </wp:inline>
        </w:drawing>
      </w:r>
    </w:p>
    <w:p w:rsidR="00E943A5" w:rsidRDefault="00E943A5" w:rsidP="007410C0">
      <w:pPr>
        <w:spacing w:line="360" w:lineRule="auto"/>
        <w:rPr>
          <w:rFonts w:ascii="Times New Roman" w:hAnsi="Times New Roman" w:cs="Times New Roman"/>
          <w:sz w:val="24"/>
          <w:szCs w:val="24"/>
        </w:rPr>
      </w:pPr>
      <w:r>
        <w:rPr>
          <w:rFonts w:ascii="Times New Roman" w:hAnsi="Times New Roman" w:cs="Times New Roman"/>
          <w:sz w:val="24"/>
          <w:szCs w:val="24"/>
        </w:rPr>
        <w:t xml:space="preserve">As </w:t>
      </w:r>
      <w:r w:rsidR="00B52848">
        <w:rPr>
          <w:rFonts w:ascii="Times New Roman" w:hAnsi="Times New Roman" w:cs="Times New Roman"/>
          <w:sz w:val="24"/>
          <w:szCs w:val="24"/>
        </w:rPr>
        <w:t xml:space="preserve">you can see, not only </w:t>
      </w:r>
      <w:r>
        <w:rPr>
          <w:rFonts w:ascii="Times New Roman" w:hAnsi="Times New Roman" w:cs="Times New Roman"/>
          <w:sz w:val="24"/>
          <w:szCs w:val="24"/>
        </w:rPr>
        <w:t xml:space="preserve">the type of font </w:t>
      </w:r>
      <w:r w:rsidR="00B52848">
        <w:rPr>
          <w:rFonts w:ascii="Times New Roman" w:hAnsi="Times New Roman" w:cs="Times New Roman"/>
          <w:sz w:val="24"/>
          <w:szCs w:val="24"/>
        </w:rPr>
        <w:t xml:space="preserve">that </w:t>
      </w:r>
      <w:r>
        <w:rPr>
          <w:rFonts w:ascii="Times New Roman" w:hAnsi="Times New Roman" w:cs="Times New Roman"/>
          <w:sz w:val="24"/>
          <w:szCs w:val="24"/>
        </w:rPr>
        <w:t>you</w:t>
      </w:r>
      <w:r w:rsidR="00B52848">
        <w:rPr>
          <w:rFonts w:ascii="Times New Roman" w:hAnsi="Times New Roman" w:cs="Times New Roman"/>
          <w:sz w:val="24"/>
          <w:szCs w:val="24"/>
        </w:rPr>
        <w:t>r using is important</w:t>
      </w:r>
      <w:r>
        <w:rPr>
          <w:rFonts w:ascii="Times New Roman" w:hAnsi="Times New Roman" w:cs="Times New Roman"/>
          <w:sz w:val="24"/>
          <w:szCs w:val="24"/>
        </w:rPr>
        <w:t>; but also the colo</w:t>
      </w:r>
      <w:r w:rsidR="00B52848">
        <w:rPr>
          <w:rFonts w:ascii="Times New Roman" w:hAnsi="Times New Roman" w:cs="Times New Roman"/>
          <w:sz w:val="24"/>
          <w:szCs w:val="24"/>
        </w:rPr>
        <w:t>r, and background for your presentation.</w:t>
      </w:r>
    </w:p>
    <w:p w:rsidR="00787746" w:rsidRPr="007410C0" w:rsidRDefault="00787746" w:rsidP="007410C0">
      <w:pPr>
        <w:spacing w:line="360" w:lineRule="auto"/>
        <w:rPr>
          <w:rFonts w:ascii="Times New Roman" w:hAnsi="Times New Roman" w:cs="Times New Roman"/>
          <w:sz w:val="24"/>
          <w:szCs w:val="24"/>
        </w:rPr>
      </w:pPr>
      <w:r>
        <w:rPr>
          <w:rFonts w:ascii="Times New Roman" w:hAnsi="Times New Roman" w:cs="Times New Roman"/>
          <w:sz w:val="24"/>
          <w:szCs w:val="24"/>
        </w:rPr>
        <w:tab/>
      </w:r>
      <w:r w:rsidR="00AA0571">
        <w:rPr>
          <w:rFonts w:ascii="Times New Roman" w:hAnsi="Times New Roman" w:cs="Times New Roman"/>
          <w:sz w:val="24"/>
          <w:szCs w:val="24"/>
        </w:rPr>
        <w:t xml:space="preserve">For one’s presentation to be successful, you must keep your audience interested in what your presenting. Littering your project with interface and navigation element at the appropriate time is a key factor in achieving this. </w:t>
      </w:r>
      <w:r w:rsidR="00016671">
        <w:rPr>
          <w:rFonts w:ascii="Times New Roman" w:hAnsi="Times New Roman" w:cs="Times New Roman"/>
          <w:sz w:val="24"/>
          <w:szCs w:val="24"/>
        </w:rPr>
        <w:t xml:space="preserve">I add interface to illustrate examples throughout my project, this will help my audience grasp the concept of what I am throwing at them. I utilized the same concept with regards to navigation; I introduce navigation throughout my presentation to help me get from one slide to another or to skip multiple frames with the use of hyperlink. </w:t>
      </w:r>
    </w:p>
    <w:sectPr w:rsidR="00787746" w:rsidRPr="007410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4C7"/>
    <w:rsid w:val="00016671"/>
    <w:rsid w:val="00095FB6"/>
    <w:rsid w:val="000C12B1"/>
    <w:rsid w:val="003610C2"/>
    <w:rsid w:val="00393009"/>
    <w:rsid w:val="004641BB"/>
    <w:rsid w:val="005B6162"/>
    <w:rsid w:val="006E406E"/>
    <w:rsid w:val="007021E9"/>
    <w:rsid w:val="007410C0"/>
    <w:rsid w:val="00787746"/>
    <w:rsid w:val="00824C9F"/>
    <w:rsid w:val="008B2647"/>
    <w:rsid w:val="00A639F6"/>
    <w:rsid w:val="00AA0571"/>
    <w:rsid w:val="00AA248D"/>
    <w:rsid w:val="00B52848"/>
    <w:rsid w:val="00CE24C7"/>
    <w:rsid w:val="00D04411"/>
    <w:rsid w:val="00E943A5"/>
    <w:rsid w:val="00ED1C6C"/>
    <w:rsid w:val="00EE704F"/>
    <w:rsid w:val="00F62C85"/>
    <w:rsid w:val="00FD1F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D34CF"/>
  <w15:chartTrackingRefBased/>
  <w15:docId w15:val="{6F9F58AF-247E-4A2B-9C52-BD2EB8A77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sa=i&amp;rct=j&amp;q=&amp;esrc=s&amp;source=images&amp;cd=&amp;cad=rja&amp;uact=8&amp;ved=0ahUKEwimhtvq5-PSAhXBQyYKHf3_ANcQjRwIBw&amp;url=https://blog.slideshare.net/2014/03/17/how-to-use-colors-in-presentations&amp;bvm=bv.149760088,d.ZGg&amp;psig=AFQjCNGDNnamjO0huoNGrF_CyySmjKrXJg&amp;ust=1490055588390321"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ogle.com/url?sa=i&amp;rct=j&amp;q=&amp;esrc=s&amp;source=images&amp;cd=&amp;cad=rja&amp;uact=8&amp;ved=0ahUKEwjV6Mfi5uPSAhUDbiYKHQ7dAGoQjRwIBw&amp;url=http://www.slideshare.net/Lynnylu/presentation1-20887067&amp;bvm=bv.149760088,d.ZGg&amp;psig=AFQjCNFq__vgN8Hnat5hbkhXeFQFBBs8Aw&amp;ust=1490055317106954"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s://www.google.com/url?sa=i&amp;rct=j&amp;q=&amp;esrc=s&amp;source=images&amp;cd=&amp;cad=rja&amp;uact=8&amp;ved=0ahUKEwi6i-vP4OPSAhWIRSYKHR4eCrcQjRwIBw&amp;url=http://www.easypapercrafts.com/design-tip-wednesday/132-how-many-fonts-should-be-used-in-a-project.html&amp;psig=AFQjCNEGgOKtvKe84oqNvJSdFROT9QXJHw&amp;ust=1490053619851310" TargetMode="Externa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3</Pages>
  <Words>369</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Gawain Gray</dc:creator>
  <cp:keywords/>
  <dc:description/>
  <cp:lastModifiedBy>Gawain Gray</cp:lastModifiedBy>
  <cp:revision>19</cp:revision>
  <dcterms:created xsi:type="dcterms:W3CDTF">2017-03-19T22:47:00Z</dcterms:created>
  <dcterms:modified xsi:type="dcterms:W3CDTF">2017-03-23T23:15:00Z</dcterms:modified>
</cp:coreProperties>
</file>