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0A6" w:rsidRDefault="00CF6AB9" w:rsidP="00CF6AB9">
      <w:pPr>
        <w:spacing w:line="480" w:lineRule="auto"/>
        <w:rPr>
          <w:rFonts w:ascii="Times New Roman" w:hAnsi="Times New Roman" w:cs="Times New Roman"/>
          <w:sz w:val="24"/>
          <w:szCs w:val="24"/>
        </w:rPr>
      </w:pPr>
      <w:r>
        <w:rPr>
          <w:rFonts w:ascii="Times New Roman" w:hAnsi="Times New Roman" w:cs="Times New Roman"/>
          <w:sz w:val="24"/>
          <w:szCs w:val="24"/>
        </w:rPr>
        <w:t>Daniel Cianfrone</w:t>
      </w:r>
    </w:p>
    <w:p w:rsidR="00CF6AB9" w:rsidRDefault="00CF6AB9" w:rsidP="00CF6AB9">
      <w:pPr>
        <w:spacing w:line="480" w:lineRule="auto"/>
        <w:rPr>
          <w:rFonts w:ascii="Times New Roman" w:hAnsi="Times New Roman" w:cs="Times New Roman"/>
          <w:sz w:val="24"/>
          <w:szCs w:val="24"/>
        </w:rPr>
      </w:pPr>
      <w:r>
        <w:rPr>
          <w:rFonts w:ascii="Times New Roman" w:hAnsi="Times New Roman" w:cs="Times New Roman"/>
          <w:sz w:val="24"/>
          <w:szCs w:val="24"/>
        </w:rPr>
        <w:t>Design Bible</w:t>
      </w:r>
    </w:p>
    <w:p w:rsidR="00CF6AB9" w:rsidRDefault="00CF6AB9" w:rsidP="00CF6AB9">
      <w:pPr>
        <w:spacing w:line="480" w:lineRule="auto"/>
        <w:rPr>
          <w:rFonts w:ascii="Times New Roman" w:hAnsi="Times New Roman" w:cs="Times New Roman"/>
          <w:sz w:val="36"/>
          <w:szCs w:val="36"/>
        </w:rPr>
      </w:pPr>
    </w:p>
    <w:p w:rsidR="00CF6AB9" w:rsidRDefault="00CF6AB9" w:rsidP="00CF6AB9">
      <w:pPr>
        <w:spacing w:line="480" w:lineRule="auto"/>
        <w:rPr>
          <w:rFonts w:ascii="Times New Roman" w:hAnsi="Times New Roman" w:cs="Times New Roman"/>
          <w:sz w:val="36"/>
          <w:szCs w:val="36"/>
        </w:rPr>
      </w:pPr>
      <w:r>
        <w:rPr>
          <w:rFonts w:ascii="Times New Roman" w:hAnsi="Times New Roman" w:cs="Times New Roman"/>
          <w:sz w:val="36"/>
          <w:szCs w:val="36"/>
        </w:rPr>
        <w:t>Delivery Medium</w:t>
      </w:r>
    </w:p>
    <w:p w:rsidR="00CF6AB9" w:rsidRPr="008C6BE5" w:rsidRDefault="008C6BE5" w:rsidP="00CF6AB9">
      <w:pPr>
        <w:spacing w:line="480" w:lineRule="auto"/>
        <w:rPr>
          <w:rFonts w:ascii="Times New Roman" w:hAnsi="Times New Roman" w:cs="Times New Roman"/>
          <w:sz w:val="24"/>
          <w:szCs w:val="24"/>
        </w:rPr>
      </w:pPr>
      <w:r>
        <w:rPr>
          <w:rFonts w:ascii="Times New Roman" w:hAnsi="Times New Roman" w:cs="Times New Roman"/>
          <w:sz w:val="24"/>
          <w:szCs w:val="24"/>
        </w:rPr>
        <w:t>The website is being designed with the mindset of the user being on a computer. It will be a normal 4:3 aspect r</w:t>
      </w:r>
      <w:r w:rsidR="004B7F0D">
        <w:rPr>
          <w:rFonts w:ascii="Times New Roman" w:hAnsi="Times New Roman" w:cs="Times New Roman"/>
          <w:sz w:val="24"/>
          <w:szCs w:val="24"/>
        </w:rPr>
        <w:t>atio that computer screens use.</w:t>
      </w:r>
    </w:p>
    <w:p w:rsidR="00CF6AB9" w:rsidRDefault="00CF6AB9" w:rsidP="00CF6AB9">
      <w:pPr>
        <w:spacing w:line="480" w:lineRule="auto"/>
        <w:rPr>
          <w:rFonts w:ascii="Times New Roman" w:hAnsi="Times New Roman" w:cs="Times New Roman"/>
          <w:sz w:val="36"/>
          <w:szCs w:val="36"/>
        </w:rPr>
      </w:pPr>
      <w:r>
        <w:rPr>
          <w:rFonts w:ascii="Times New Roman" w:hAnsi="Times New Roman" w:cs="Times New Roman"/>
          <w:sz w:val="36"/>
          <w:szCs w:val="36"/>
        </w:rPr>
        <w:t>Typeface</w:t>
      </w:r>
    </w:p>
    <w:p w:rsidR="008C6BE5" w:rsidRDefault="00CF6AB9" w:rsidP="00CF6AB9">
      <w:pPr>
        <w:spacing w:line="480" w:lineRule="auto"/>
        <w:rPr>
          <w:rFonts w:ascii="Arial" w:hAnsi="Arial" w:cs="Arial"/>
          <w:sz w:val="24"/>
          <w:szCs w:val="24"/>
        </w:rPr>
      </w:pPr>
      <w:r>
        <w:rPr>
          <w:rFonts w:ascii="Arial" w:hAnsi="Arial" w:cs="Arial"/>
          <w:sz w:val="24"/>
          <w:szCs w:val="24"/>
        </w:rPr>
        <w:t xml:space="preserve">Arial will be the typeface of choice for the website and I hope to keep in between a 10 and16-point font size. Arial is one of the most used fonts on websites and blogs and </w:t>
      </w:r>
      <w:r w:rsidR="008C6BE5">
        <w:rPr>
          <w:rFonts w:ascii="Arial" w:hAnsi="Arial" w:cs="Arial"/>
          <w:sz w:val="24"/>
          <w:szCs w:val="24"/>
        </w:rPr>
        <w:t xml:space="preserve">e-retail environments. </w:t>
      </w:r>
    </w:p>
    <w:p w:rsidR="00CF6AB9" w:rsidRPr="00CF6AB9" w:rsidRDefault="008C6BE5" w:rsidP="008C6BE5">
      <w:pPr>
        <w:spacing w:line="480" w:lineRule="auto"/>
        <w:jc w:val="center"/>
        <w:rPr>
          <w:rFonts w:ascii="Arial" w:hAnsi="Arial" w:cs="Arial"/>
          <w:sz w:val="24"/>
          <w:szCs w:val="24"/>
        </w:rPr>
      </w:pPr>
      <w:r>
        <w:rPr>
          <w:rFonts w:ascii="Arial" w:hAnsi="Arial" w:cs="Arial"/>
          <w:noProof/>
          <w:sz w:val="24"/>
          <w:szCs w:val="24"/>
        </w:rPr>
        <w:drawing>
          <wp:inline distT="0" distB="0" distL="0" distR="0">
            <wp:extent cx="5335215" cy="342978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rial_sample.png"/>
                    <pic:cNvPicPr/>
                  </pic:nvPicPr>
                  <pic:blipFill>
                    <a:blip r:embed="rId4">
                      <a:extLst>
                        <a:ext uri="{28A0092B-C50C-407E-A947-70E740481C1C}">
                          <a14:useLocalDpi xmlns:a14="http://schemas.microsoft.com/office/drawing/2010/main" val="0"/>
                        </a:ext>
                      </a:extLst>
                    </a:blip>
                    <a:stretch>
                      <a:fillRect/>
                    </a:stretch>
                  </pic:blipFill>
                  <pic:spPr>
                    <a:xfrm>
                      <a:off x="0" y="0"/>
                      <a:ext cx="5335215" cy="3429781"/>
                    </a:xfrm>
                    <a:prstGeom prst="rect">
                      <a:avLst/>
                    </a:prstGeom>
                  </pic:spPr>
                </pic:pic>
              </a:graphicData>
            </a:graphic>
          </wp:inline>
        </w:drawing>
      </w:r>
    </w:p>
    <w:p w:rsidR="007850A6" w:rsidRPr="004E0E64" w:rsidRDefault="007850A6" w:rsidP="00CF6AB9">
      <w:pPr>
        <w:spacing w:line="480" w:lineRule="auto"/>
        <w:rPr>
          <w:rFonts w:ascii="Times New Roman" w:hAnsi="Times New Roman" w:cs="Times New Roman"/>
          <w:sz w:val="36"/>
          <w:szCs w:val="36"/>
        </w:rPr>
      </w:pPr>
      <w:r w:rsidRPr="004E0E64">
        <w:rPr>
          <w:rFonts w:ascii="Times New Roman" w:hAnsi="Times New Roman" w:cs="Times New Roman"/>
          <w:sz w:val="36"/>
          <w:szCs w:val="36"/>
        </w:rPr>
        <w:lastRenderedPageBreak/>
        <w:t>Color Swatches</w:t>
      </w:r>
    </w:p>
    <w:p w:rsidR="007850A6" w:rsidRDefault="007850A6" w:rsidP="00CF6AB9">
      <w:pPr>
        <w:spacing w:line="480" w:lineRule="auto"/>
        <w:rPr>
          <w:noProof/>
        </w:rPr>
      </w:pPr>
    </w:p>
    <w:p w:rsidR="007850A6" w:rsidRDefault="007850A6" w:rsidP="00CF6AB9">
      <w:pPr>
        <w:spacing w:line="480" w:lineRule="auto"/>
        <w:rPr>
          <w:noProof/>
        </w:rPr>
      </w:pPr>
      <w:r>
        <w:rPr>
          <w:noProof/>
        </w:rPr>
        <w:drawing>
          <wp:inline distT="0" distB="0" distL="0" distR="0" wp14:anchorId="1591E7C9" wp14:editId="1975C19E">
            <wp:extent cx="1188720" cy="640080"/>
            <wp:effectExtent l="0" t="0" r="0" b="762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ee2e24.png"/>
                    <pic:cNvPicPr/>
                  </pic:nvPicPr>
                  <pic:blipFill rotWithShape="1">
                    <a:blip r:embed="rId5">
                      <a:extLst>
                        <a:ext uri="{28A0092B-C50C-407E-A947-70E740481C1C}">
                          <a14:useLocalDpi xmlns:a14="http://schemas.microsoft.com/office/drawing/2010/main" val="0"/>
                        </a:ext>
                      </a:extLst>
                    </a:blip>
                    <a:srcRect t="66557" r="662" b="662"/>
                    <a:stretch/>
                  </pic:blipFill>
                  <pic:spPr bwMode="auto">
                    <a:xfrm>
                      <a:off x="0" y="0"/>
                      <a:ext cx="1188720" cy="640080"/>
                    </a:xfrm>
                    <a:prstGeom prst="rect">
                      <a:avLst/>
                    </a:prstGeom>
                    <a:ln>
                      <a:noFill/>
                    </a:ln>
                    <a:extLst>
                      <a:ext uri="{53640926-AAD7-44D8-BBD7-CCE9431645EC}">
                        <a14:shadowObscured xmlns:a14="http://schemas.microsoft.com/office/drawing/2010/main"/>
                      </a:ext>
                    </a:extLst>
                  </pic:spPr>
                </pic:pic>
              </a:graphicData>
            </a:graphic>
          </wp:inline>
        </w:drawing>
      </w:r>
      <w:r>
        <w:rPr>
          <w:noProof/>
        </w:rPr>
        <w:tab/>
      </w:r>
      <w:r>
        <w:rPr>
          <w:noProof/>
        </w:rPr>
        <w:tab/>
        <w:t xml:space="preserve">             </w:t>
      </w:r>
      <w:r>
        <w:rPr>
          <w:noProof/>
        </w:rPr>
        <w:drawing>
          <wp:inline distT="0" distB="0" distL="0" distR="0" wp14:anchorId="55919BB2" wp14:editId="4E0ED893">
            <wp:extent cx="1190625" cy="6381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lor swatches.png"/>
                    <pic:cNvPicPr/>
                  </pic:nvPicPr>
                  <pic:blipFill rotWithShape="1">
                    <a:blip r:embed="rId6">
                      <a:extLst>
                        <a:ext uri="{28A0092B-C50C-407E-A947-70E740481C1C}">
                          <a14:useLocalDpi xmlns:a14="http://schemas.microsoft.com/office/drawing/2010/main" val="0"/>
                        </a:ext>
                      </a:extLst>
                    </a:blip>
                    <a:srcRect l="40064" t="-256" r="39904" b="83077"/>
                    <a:stretch/>
                  </pic:blipFill>
                  <pic:spPr bwMode="auto">
                    <a:xfrm>
                      <a:off x="0" y="0"/>
                      <a:ext cx="1190625" cy="638175"/>
                    </a:xfrm>
                    <a:prstGeom prst="rect">
                      <a:avLst/>
                    </a:prstGeom>
                    <a:ln>
                      <a:noFill/>
                    </a:ln>
                    <a:extLst>
                      <a:ext uri="{53640926-AAD7-44D8-BBD7-CCE9431645EC}">
                        <a14:shadowObscured xmlns:a14="http://schemas.microsoft.com/office/drawing/2010/main"/>
                      </a:ext>
                    </a:extLst>
                  </pic:spPr>
                </pic:pic>
              </a:graphicData>
            </a:graphic>
          </wp:inline>
        </w:drawing>
      </w:r>
    </w:p>
    <w:p w:rsidR="007850A6" w:rsidRDefault="007850A6" w:rsidP="00CF6AB9">
      <w:pPr>
        <w:spacing w:line="480" w:lineRule="auto"/>
      </w:pPr>
    </w:p>
    <w:p w:rsidR="007850A6" w:rsidRDefault="007850A6" w:rsidP="00CF6AB9">
      <w:pPr>
        <w:spacing w:line="480" w:lineRule="auto"/>
      </w:pPr>
      <w:r w:rsidRPr="00190748">
        <w:t>R=238 G=46 B=36</w:t>
      </w:r>
      <w:r>
        <w:tab/>
      </w:r>
      <w:r>
        <w:tab/>
      </w:r>
      <w:r>
        <w:tab/>
        <w:t>R=0 G=0 B=0</w:t>
      </w:r>
      <w:r>
        <w:tab/>
      </w:r>
      <w:r>
        <w:tab/>
      </w:r>
      <w:r>
        <w:tab/>
        <w:t>R=255 G=255 B=255</w:t>
      </w:r>
    </w:p>
    <w:p w:rsidR="007850A6" w:rsidRDefault="007850A6" w:rsidP="00CF6AB9">
      <w:pPr>
        <w:spacing w:line="480" w:lineRule="auto"/>
      </w:pPr>
      <w:r>
        <w:t>#</w:t>
      </w:r>
      <w:r w:rsidRPr="00190748">
        <w:t>EE2E24</w:t>
      </w:r>
      <w:r>
        <w:tab/>
      </w:r>
      <w:r>
        <w:tab/>
      </w:r>
      <w:r>
        <w:tab/>
      </w:r>
      <w:r>
        <w:tab/>
        <w:t>#000000</w:t>
      </w:r>
      <w:r>
        <w:tab/>
      </w:r>
      <w:r>
        <w:tab/>
      </w:r>
      <w:r>
        <w:tab/>
        <w:t>#ffffff</w:t>
      </w:r>
    </w:p>
    <w:p w:rsidR="004E0E64" w:rsidRDefault="007850A6" w:rsidP="00CF6AB9">
      <w:pPr>
        <w:spacing w:line="480" w:lineRule="auto"/>
        <w:rPr>
          <w:rFonts w:ascii="Times New Roman" w:hAnsi="Times New Roman" w:cs="Times New Roman"/>
          <w:sz w:val="36"/>
          <w:szCs w:val="36"/>
        </w:rPr>
      </w:pPr>
      <w:r>
        <w:rPr>
          <w:rFonts w:ascii="Times New Roman" w:hAnsi="Times New Roman" w:cs="Times New Roman"/>
          <w:sz w:val="36"/>
          <w:szCs w:val="36"/>
        </w:rPr>
        <w:t>Navigation Labels</w:t>
      </w:r>
    </w:p>
    <w:p w:rsidR="007850A6" w:rsidRPr="007850A6" w:rsidRDefault="007850A6" w:rsidP="00CF6AB9">
      <w:pPr>
        <w:spacing w:line="480" w:lineRule="auto"/>
        <w:rPr>
          <w:rFonts w:ascii="Times New Roman" w:hAnsi="Times New Roman" w:cs="Times New Roman"/>
          <w:sz w:val="28"/>
          <w:szCs w:val="28"/>
        </w:rPr>
      </w:pPr>
      <w:r>
        <w:rPr>
          <w:rFonts w:ascii="Times New Roman" w:hAnsi="Times New Roman" w:cs="Times New Roman"/>
          <w:sz w:val="28"/>
          <w:szCs w:val="28"/>
        </w:rPr>
        <w:t>Navigation Bar</w:t>
      </w:r>
    </w:p>
    <w:p w:rsidR="004E0E64" w:rsidRDefault="007850A6" w:rsidP="00CF6AB9">
      <w:pPr>
        <w:spacing w:line="480" w:lineRule="auto"/>
        <w:rPr>
          <w:rFonts w:ascii="Times New Roman" w:hAnsi="Times New Roman" w:cs="Times New Roman"/>
          <w:sz w:val="36"/>
          <w:szCs w:val="36"/>
        </w:rPr>
      </w:pPr>
      <w:r>
        <w:rPr>
          <w:rFonts w:ascii="Times New Roman" w:hAnsi="Times New Roman" w:cs="Times New Roman"/>
          <w:noProof/>
          <w:sz w:val="36"/>
          <w:szCs w:val="36"/>
        </w:rPr>
        <w:drawing>
          <wp:inline distT="0" distB="0" distL="0" distR="0" wp14:anchorId="2D826DCE" wp14:editId="7FBB35B9">
            <wp:extent cx="6400800" cy="322346"/>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e2e24.png"/>
                    <pic:cNvPicPr/>
                  </pic:nvPicPr>
                  <pic:blipFill>
                    <a:blip r:embed="rId5">
                      <a:extLst>
                        <a:ext uri="{28A0092B-C50C-407E-A947-70E740481C1C}">
                          <a14:useLocalDpi xmlns:a14="http://schemas.microsoft.com/office/drawing/2010/main" val="0"/>
                        </a:ext>
                      </a:extLst>
                    </a:blip>
                    <a:stretch>
                      <a:fillRect/>
                    </a:stretch>
                  </pic:blipFill>
                  <pic:spPr>
                    <a:xfrm>
                      <a:off x="0" y="0"/>
                      <a:ext cx="6400800" cy="322346"/>
                    </a:xfrm>
                    <a:prstGeom prst="rect">
                      <a:avLst/>
                    </a:prstGeom>
                  </pic:spPr>
                </pic:pic>
              </a:graphicData>
            </a:graphic>
          </wp:inline>
        </w:drawing>
      </w:r>
    </w:p>
    <w:p w:rsidR="007850A6" w:rsidRPr="007850A6" w:rsidRDefault="007850A6" w:rsidP="00CF6AB9">
      <w:pPr>
        <w:spacing w:line="480" w:lineRule="auto"/>
        <w:rPr>
          <w:rFonts w:ascii="Times New Roman" w:hAnsi="Times New Roman" w:cs="Times New Roman"/>
          <w:sz w:val="24"/>
          <w:szCs w:val="24"/>
        </w:rPr>
      </w:pPr>
      <w:r>
        <w:rPr>
          <w:rFonts w:ascii="Times New Roman" w:hAnsi="Times New Roman" w:cs="Times New Roman"/>
          <w:sz w:val="24"/>
          <w:szCs w:val="24"/>
        </w:rPr>
        <w:t xml:space="preserve">The navigation bar will stretch across the whole screen and will be the same color as the chain ring in the logo.  It will have 5 buttons on it that will be equal size in length and height. </w:t>
      </w:r>
    </w:p>
    <w:p w:rsidR="004E0E64" w:rsidRDefault="007850A6" w:rsidP="00CF6AB9">
      <w:pPr>
        <w:spacing w:line="480" w:lineRule="auto"/>
        <w:rPr>
          <w:rFonts w:ascii="Times New Roman" w:hAnsi="Times New Roman" w:cs="Times New Roman"/>
          <w:sz w:val="36"/>
          <w:szCs w:val="36"/>
        </w:rPr>
      </w:pPr>
      <w:r>
        <w:rPr>
          <w:rFonts w:ascii="Times New Roman" w:hAnsi="Times New Roman" w:cs="Times New Roman"/>
          <w:sz w:val="36"/>
          <w:szCs w:val="36"/>
        </w:rPr>
        <w:t>Buttons</w:t>
      </w:r>
    </w:p>
    <w:p w:rsidR="004E0E64" w:rsidRDefault="007850A6" w:rsidP="00CF6AB9">
      <w:pPr>
        <w:spacing w:line="480" w:lineRule="auto"/>
        <w:rPr>
          <w:rFonts w:ascii="Times New Roman" w:hAnsi="Times New Roman" w:cs="Times New Roman"/>
          <w:sz w:val="36"/>
          <w:szCs w:val="36"/>
        </w:rPr>
      </w:pPr>
      <w:r>
        <w:rPr>
          <w:rFonts w:ascii="Times New Roman" w:hAnsi="Times New Roman" w:cs="Times New Roman"/>
          <w:noProof/>
          <w:sz w:val="36"/>
          <w:szCs w:val="36"/>
        </w:rPr>
        <w:drawing>
          <wp:inline distT="0" distB="0" distL="0" distR="0" wp14:anchorId="06473F26" wp14:editId="764E5A69">
            <wp:extent cx="1280160" cy="320040"/>
            <wp:effectExtent l="0" t="0" r="0" b="381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ee2e24.png"/>
                    <pic:cNvPicPr/>
                  </pic:nvPicPr>
                  <pic:blipFill>
                    <a:blip r:embed="rId5">
                      <a:extLst>
                        <a:ext uri="{28A0092B-C50C-407E-A947-70E740481C1C}">
                          <a14:useLocalDpi xmlns:a14="http://schemas.microsoft.com/office/drawing/2010/main" val="0"/>
                        </a:ext>
                      </a:extLst>
                    </a:blip>
                    <a:stretch>
                      <a:fillRect/>
                    </a:stretch>
                  </pic:blipFill>
                  <pic:spPr>
                    <a:xfrm>
                      <a:off x="0" y="0"/>
                      <a:ext cx="1280160" cy="320040"/>
                    </a:xfrm>
                    <a:prstGeom prst="rect">
                      <a:avLst/>
                    </a:prstGeom>
                  </pic:spPr>
                </pic:pic>
              </a:graphicData>
            </a:graphic>
          </wp:inline>
        </w:drawing>
      </w:r>
    </w:p>
    <w:p w:rsidR="004B7F0D" w:rsidRPr="007850A6" w:rsidRDefault="007850A6" w:rsidP="00CF6AB9">
      <w:pPr>
        <w:spacing w:line="480" w:lineRule="auto"/>
        <w:rPr>
          <w:rFonts w:ascii="Times New Roman" w:hAnsi="Times New Roman" w:cs="Times New Roman"/>
          <w:sz w:val="24"/>
          <w:szCs w:val="24"/>
        </w:rPr>
      </w:pPr>
      <w:r>
        <w:rPr>
          <w:rFonts w:ascii="Times New Roman" w:hAnsi="Times New Roman" w:cs="Times New Roman"/>
          <w:sz w:val="24"/>
          <w:szCs w:val="24"/>
        </w:rPr>
        <w:t>Each button will state the area it will bring you too. There will be 5 tabs so each tab will be 1/5</w:t>
      </w:r>
      <w:r w:rsidRPr="007850A6">
        <w:rPr>
          <w:rFonts w:ascii="Times New Roman" w:hAnsi="Times New Roman" w:cs="Times New Roman"/>
          <w:sz w:val="24"/>
          <w:szCs w:val="24"/>
          <w:vertAlign w:val="superscript"/>
        </w:rPr>
        <w:t>th</w:t>
      </w:r>
      <w:r>
        <w:rPr>
          <w:rFonts w:ascii="Times New Roman" w:hAnsi="Times New Roman" w:cs="Times New Roman"/>
          <w:sz w:val="24"/>
          <w:szCs w:val="24"/>
        </w:rPr>
        <w:t xml:space="preserve"> the length of the Navigation Bar. The buttons will be point and click tabs that will bring you to </w:t>
      </w:r>
      <w:r>
        <w:rPr>
          <w:rFonts w:ascii="Times New Roman" w:hAnsi="Times New Roman" w:cs="Times New Roman"/>
          <w:sz w:val="24"/>
          <w:szCs w:val="24"/>
        </w:rPr>
        <w:lastRenderedPageBreak/>
        <w:t xml:space="preserve">the pages they state. Those will be Home, Bikes, Parts and Accessories, Service, and About Us. The Logo will also act as a button to the home page. </w:t>
      </w:r>
    </w:p>
    <w:p w:rsidR="004E0E64" w:rsidRDefault="004E0E64" w:rsidP="00CF6AB9">
      <w:pPr>
        <w:spacing w:line="480" w:lineRule="auto"/>
        <w:rPr>
          <w:rFonts w:ascii="Times New Roman" w:hAnsi="Times New Roman" w:cs="Times New Roman"/>
          <w:sz w:val="36"/>
          <w:szCs w:val="36"/>
        </w:rPr>
      </w:pPr>
      <w:r>
        <w:rPr>
          <w:rFonts w:ascii="Times New Roman" w:hAnsi="Times New Roman" w:cs="Times New Roman"/>
          <w:sz w:val="36"/>
          <w:szCs w:val="36"/>
        </w:rPr>
        <w:t>Logo</w:t>
      </w:r>
    </w:p>
    <w:p w:rsidR="004E0E64" w:rsidRDefault="004E0E64" w:rsidP="008C6BE5">
      <w:pPr>
        <w:spacing w:line="480" w:lineRule="auto"/>
        <w:jc w:val="center"/>
        <w:rPr>
          <w:rFonts w:ascii="Times New Roman" w:hAnsi="Times New Roman" w:cs="Times New Roman"/>
          <w:sz w:val="36"/>
          <w:szCs w:val="36"/>
        </w:rPr>
      </w:pPr>
      <w:r>
        <w:rPr>
          <w:rFonts w:ascii="Times New Roman" w:hAnsi="Times New Roman" w:cs="Times New Roman"/>
          <w:noProof/>
          <w:sz w:val="36"/>
          <w:szCs w:val="36"/>
        </w:rPr>
        <w:drawing>
          <wp:inline distT="0" distB="0" distL="0" distR="0">
            <wp:extent cx="5943600" cy="32512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ops Logo PNG.png"/>
                    <pic:cNvPicPr/>
                  </pic:nvPicPr>
                  <pic:blipFill>
                    <a:blip r:embed="rId7">
                      <a:extLst>
                        <a:ext uri="{28A0092B-C50C-407E-A947-70E740481C1C}">
                          <a14:useLocalDpi xmlns:a14="http://schemas.microsoft.com/office/drawing/2010/main" val="0"/>
                        </a:ext>
                      </a:extLst>
                    </a:blip>
                    <a:stretch>
                      <a:fillRect/>
                    </a:stretch>
                  </pic:blipFill>
                  <pic:spPr>
                    <a:xfrm>
                      <a:off x="0" y="0"/>
                      <a:ext cx="5943600" cy="3251200"/>
                    </a:xfrm>
                    <a:prstGeom prst="rect">
                      <a:avLst/>
                    </a:prstGeom>
                  </pic:spPr>
                </pic:pic>
              </a:graphicData>
            </a:graphic>
          </wp:inline>
        </w:drawing>
      </w:r>
    </w:p>
    <w:p w:rsidR="004B7F0D" w:rsidRDefault="008C6BE5" w:rsidP="008C6BE5">
      <w:pPr>
        <w:spacing w:line="480" w:lineRule="auto"/>
        <w:rPr>
          <w:rFonts w:ascii="Times New Roman" w:hAnsi="Times New Roman" w:cs="Times New Roman"/>
          <w:sz w:val="24"/>
          <w:szCs w:val="24"/>
        </w:rPr>
      </w:pPr>
      <w:r>
        <w:rPr>
          <w:rFonts w:ascii="Times New Roman" w:hAnsi="Times New Roman" w:cs="Times New Roman"/>
          <w:sz w:val="24"/>
          <w:szCs w:val="24"/>
        </w:rPr>
        <w:t>The logo is very important to us as a business. It’s the main thing people see when they see our street signs, banners, business cards, and website. The logo will be presented on the website with our contact info next to it. The font for the logo is used to represent and old school shop vibe while still being sleek and not cluttered. Our main point of attraction from the logo comes from the Sweetheart Sprocket as the “O” in Pops. The sprocket is an older piece of equipment bringing that old school feel to it while still popping with the splash of red.</w:t>
      </w:r>
    </w:p>
    <w:p w:rsidR="004B7F0D" w:rsidRDefault="004B7F0D" w:rsidP="008C6BE5">
      <w:pPr>
        <w:spacing w:line="480" w:lineRule="auto"/>
        <w:rPr>
          <w:rFonts w:ascii="Times New Roman" w:hAnsi="Times New Roman" w:cs="Times New Roman"/>
          <w:sz w:val="36"/>
          <w:szCs w:val="36"/>
        </w:rPr>
      </w:pPr>
    </w:p>
    <w:p w:rsidR="004B7F0D" w:rsidRDefault="004B7F0D" w:rsidP="008C6BE5">
      <w:pPr>
        <w:spacing w:line="480" w:lineRule="auto"/>
        <w:rPr>
          <w:rFonts w:ascii="Times New Roman" w:hAnsi="Times New Roman" w:cs="Times New Roman"/>
          <w:sz w:val="36"/>
          <w:szCs w:val="36"/>
        </w:rPr>
      </w:pPr>
    </w:p>
    <w:p w:rsidR="004B7F0D" w:rsidRDefault="004B7F0D" w:rsidP="008C6BE5">
      <w:pPr>
        <w:spacing w:line="480" w:lineRule="auto"/>
        <w:rPr>
          <w:rFonts w:ascii="Times New Roman" w:hAnsi="Times New Roman" w:cs="Times New Roman"/>
          <w:sz w:val="36"/>
          <w:szCs w:val="36"/>
        </w:rPr>
      </w:pPr>
      <w:r>
        <w:rPr>
          <w:rFonts w:ascii="Times New Roman" w:hAnsi="Times New Roman" w:cs="Times New Roman"/>
          <w:sz w:val="36"/>
          <w:szCs w:val="36"/>
        </w:rPr>
        <w:lastRenderedPageBreak/>
        <w:t>Placement</w:t>
      </w:r>
    </w:p>
    <w:p w:rsidR="008C6BE5" w:rsidRDefault="004B7F0D" w:rsidP="008C6BE5">
      <w:pPr>
        <w:spacing w:line="480" w:lineRule="auto"/>
        <w:rPr>
          <w:rFonts w:ascii="Times New Roman" w:hAnsi="Times New Roman" w:cs="Times New Roman"/>
          <w:sz w:val="24"/>
          <w:szCs w:val="24"/>
        </w:rPr>
      </w:pPr>
      <w:r>
        <w:rPr>
          <w:rFonts w:ascii="Times New Roman" w:hAnsi="Times New Roman" w:cs="Times New Roman"/>
          <w:sz w:val="24"/>
          <w:szCs w:val="24"/>
        </w:rPr>
        <w:t xml:space="preserve">The placement of things on this website are going to be very important. If things are all over the place it will lead to navigational problems and people will not enjoy using it. The navigation bar will be right below the logo, contact information, and search bar. As you go to other screens the placements of products and info will be significant for the user to access the information they are looking for. The bikes tab will display bikes by different style of bike, for example BMX, road, mountain, and hybrid are types of bikes. You can then sort by brand of bikes we carry like Giant, Cannondale, and Kink BMX. The Parts and Accessories tab will be arranged the same way as bikes, by category then brand.  </w:t>
      </w:r>
    </w:p>
    <w:p w:rsidR="004B7F0D" w:rsidRPr="004B7F0D" w:rsidRDefault="004B7F0D" w:rsidP="008C6BE5">
      <w:pPr>
        <w:spacing w:line="480" w:lineRule="auto"/>
        <w:rPr>
          <w:rFonts w:ascii="Times New Roman" w:hAnsi="Times New Roman" w:cs="Times New Roman"/>
          <w:b/>
          <w:sz w:val="28"/>
          <w:szCs w:val="28"/>
        </w:rPr>
      </w:pPr>
      <w:r w:rsidRPr="004B7F0D">
        <w:rPr>
          <w:rFonts w:ascii="Times New Roman" w:hAnsi="Times New Roman" w:cs="Times New Roman"/>
          <w:b/>
          <w:sz w:val="28"/>
          <w:szCs w:val="28"/>
        </w:rPr>
        <w:t xml:space="preserve">(SEE WIREFRAMES FOR ILLUSTRATIONS) </w:t>
      </w:r>
    </w:p>
    <w:p w:rsidR="008C6BE5" w:rsidRDefault="008C6BE5" w:rsidP="008C6BE5">
      <w:pPr>
        <w:spacing w:line="480" w:lineRule="auto"/>
        <w:rPr>
          <w:rFonts w:ascii="Times New Roman" w:hAnsi="Times New Roman" w:cs="Times New Roman"/>
          <w:sz w:val="36"/>
          <w:szCs w:val="36"/>
        </w:rPr>
      </w:pPr>
      <w:r>
        <w:rPr>
          <w:rFonts w:ascii="Times New Roman" w:hAnsi="Times New Roman" w:cs="Times New Roman"/>
          <w:sz w:val="36"/>
          <w:szCs w:val="36"/>
        </w:rPr>
        <w:t xml:space="preserve">Overall Unity </w:t>
      </w:r>
    </w:p>
    <w:p w:rsidR="004B7F0D" w:rsidRPr="004B7F0D" w:rsidRDefault="004B7F0D" w:rsidP="008C6BE5">
      <w:pPr>
        <w:spacing w:line="480" w:lineRule="auto"/>
        <w:rPr>
          <w:rFonts w:ascii="Times New Roman" w:hAnsi="Times New Roman" w:cs="Times New Roman"/>
          <w:sz w:val="24"/>
          <w:szCs w:val="24"/>
        </w:rPr>
      </w:pPr>
      <w:r>
        <w:rPr>
          <w:rFonts w:ascii="Times New Roman" w:hAnsi="Times New Roman" w:cs="Times New Roman"/>
          <w:sz w:val="24"/>
          <w:szCs w:val="24"/>
        </w:rPr>
        <w:t>Hopefully all these ideas come together smoothly and I can build a website that displays our brands, product, and sponsored teams in a neat and easy to navigate website. I’m hoping this website</w:t>
      </w:r>
      <w:r w:rsidR="00907CF9">
        <w:rPr>
          <w:rFonts w:ascii="Times New Roman" w:hAnsi="Times New Roman" w:cs="Times New Roman"/>
          <w:sz w:val="24"/>
          <w:szCs w:val="24"/>
        </w:rPr>
        <w:t xml:space="preserve"> I am creating in PowerPoint</w:t>
      </w:r>
      <w:bookmarkStart w:id="0" w:name="_GoBack"/>
      <w:bookmarkEnd w:id="0"/>
      <w:r>
        <w:rPr>
          <w:rFonts w:ascii="Times New Roman" w:hAnsi="Times New Roman" w:cs="Times New Roman"/>
          <w:sz w:val="24"/>
          <w:szCs w:val="24"/>
        </w:rPr>
        <w:t xml:space="preserve"> will be a sort of blueprint for our actual site </w:t>
      </w:r>
      <w:r w:rsidR="00907CF9">
        <w:rPr>
          <w:rFonts w:ascii="Times New Roman" w:hAnsi="Times New Roman" w:cs="Times New Roman"/>
          <w:sz w:val="24"/>
          <w:szCs w:val="24"/>
        </w:rPr>
        <w:t>and we can implement a lot of the ideas and aspects of it in the real website we build.</w:t>
      </w:r>
    </w:p>
    <w:p w:rsidR="004E0E64" w:rsidRDefault="004E0E64" w:rsidP="00CF6AB9">
      <w:pPr>
        <w:spacing w:line="480" w:lineRule="auto"/>
        <w:rPr>
          <w:rFonts w:ascii="Times New Roman" w:hAnsi="Times New Roman" w:cs="Times New Roman"/>
          <w:sz w:val="36"/>
          <w:szCs w:val="36"/>
        </w:rPr>
      </w:pPr>
    </w:p>
    <w:p w:rsidR="004E0E64" w:rsidRDefault="004E0E64" w:rsidP="00CF6AB9">
      <w:pPr>
        <w:spacing w:line="480" w:lineRule="auto"/>
        <w:rPr>
          <w:rFonts w:ascii="Times New Roman" w:hAnsi="Times New Roman" w:cs="Times New Roman"/>
          <w:sz w:val="36"/>
          <w:szCs w:val="36"/>
        </w:rPr>
      </w:pPr>
    </w:p>
    <w:p w:rsidR="004E0E64" w:rsidRDefault="004E0E64" w:rsidP="00CF6AB9">
      <w:pPr>
        <w:spacing w:line="480" w:lineRule="auto"/>
      </w:pPr>
    </w:p>
    <w:p w:rsidR="004E0E64" w:rsidRDefault="004E0E64" w:rsidP="004B7F0D">
      <w:pPr>
        <w:spacing w:line="480" w:lineRule="auto"/>
      </w:pPr>
    </w:p>
    <w:sectPr w:rsidR="004E0E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F5F"/>
    <w:rsid w:val="00190748"/>
    <w:rsid w:val="004B7F0D"/>
    <w:rsid w:val="004E0E64"/>
    <w:rsid w:val="007850A6"/>
    <w:rsid w:val="008C6BE5"/>
    <w:rsid w:val="00907CF9"/>
    <w:rsid w:val="00A85C43"/>
    <w:rsid w:val="00CA5502"/>
    <w:rsid w:val="00CF6AB9"/>
    <w:rsid w:val="00F01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C9417"/>
  <w15:chartTrackingRefBased/>
  <w15:docId w15:val="{7EC76BD1-F06B-437A-AB58-BF1DCD74F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418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Cianfrone, Daniel</dc:creator>
  <cp:keywords/>
  <dc:description/>
  <cp:lastModifiedBy>Cianfrone, Daniel</cp:lastModifiedBy>
  <cp:revision>1</cp:revision>
  <dcterms:created xsi:type="dcterms:W3CDTF">2017-04-11T22:31:00Z</dcterms:created>
  <dcterms:modified xsi:type="dcterms:W3CDTF">2017-04-11T23:57:00Z</dcterms:modified>
</cp:coreProperties>
</file>