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F890AA" w14:textId="523C92DA" w:rsidR="00B30B62" w:rsidRDefault="00F76046">
      <w:pPr>
        <w:rPr>
          <w:rFonts w:ascii="Times New Roman" w:hAnsi="Times New Roman" w:cs="Times New Roman"/>
        </w:rPr>
      </w:pPr>
      <w:r w:rsidRPr="00F76046">
        <w:rPr>
          <w:rFonts w:ascii="Times New Roman" w:hAnsi="Times New Roman" w:cs="Times New Roman"/>
        </w:rPr>
        <w:t>Robert Zbik</w:t>
      </w:r>
    </w:p>
    <w:p w14:paraId="4DD290A4" w14:textId="78DAA91B" w:rsidR="00B30B62" w:rsidRDefault="0095131C">
      <w:pPr>
        <w:rPr>
          <w:rFonts w:ascii="Times New Roman" w:hAnsi="Times New Roman" w:cs="Times New Roman"/>
        </w:rPr>
      </w:pPr>
      <w:r>
        <w:rPr>
          <w:rFonts w:ascii="Times New Roman" w:hAnsi="Times New Roman" w:cs="Times New Roman"/>
        </w:rPr>
        <w:t xml:space="preserve">Interactive Multimedia </w:t>
      </w:r>
    </w:p>
    <w:p w14:paraId="4E7CE3D5" w14:textId="4C995910" w:rsidR="0095131C" w:rsidRDefault="0095131C">
      <w:pPr>
        <w:rPr>
          <w:rFonts w:ascii="Times New Roman" w:hAnsi="Times New Roman" w:cs="Times New Roman"/>
        </w:rPr>
      </w:pPr>
      <w:r>
        <w:rPr>
          <w:rFonts w:ascii="Times New Roman" w:hAnsi="Times New Roman" w:cs="Times New Roman"/>
        </w:rPr>
        <w:t>Project 1</w:t>
      </w:r>
    </w:p>
    <w:p w14:paraId="4DA9E968" w14:textId="77777777" w:rsidR="0095131C" w:rsidRDefault="0095131C">
      <w:pPr>
        <w:rPr>
          <w:rFonts w:ascii="Times New Roman" w:hAnsi="Times New Roman" w:cs="Times New Roman"/>
        </w:rPr>
      </w:pPr>
    </w:p>
    <w:p w14:paraId="044E111A" w14:textId="77777777" w:rsidR="00B507CA" w:rsidRDefault="00B507CA">
      <w:pPr>
        <w:rPr>
          <w:rFonts w:ascii="Times New Roman" w:hAnsi="Times New Roman" w:cs="Times New Roman"/>
        </w:rPr>
      </w:pPr>
    </w:p>
    <w:p w14:paraId="50364246" w14:textId="734B51AD" w:rsidR="0095131C" w:rsidRPr="0095131C" w:rsidRDefault="0095131C" w:rsidP="0095131C">
      <w:pPr>
        <w:jc w:val="center"/>
        <w:rPr>
          <w:rFonts w:ascii="Times New Roman" w:hAnsi="Times New Roman" w:cs="Times New Roman"/>
          <w:b/>
        </w:rPr>
      </w:pPr>
      <w:r w:rsidRPr="0095131C">
        <w:rPr>
          <w:rFonts w:ascii="Times New Roman" w:hAnsi="Times New Roman" w:cs="Times New Roman"/>
          <w:b/>
        </w:rPr>
        <w:t>Considerations</w:t>
      </w:r>
    </w:p>
    <w:p w14:paraId="31FA884A" w14:textId="77777777" w:rsidR="0095131C" w:rsidRDefault="0095131C" w:rsidP="0095131C">
      <w:pPr>
        <w:jc w:val="center"/>
        <w:rPr>
          <w:rFonts w:ascii="Times New Roman" w:hAnsi="Times New Roman" w:cs="Times New Roman"/>
        </w:rPr>
      </w:pPr>
    </w:p>
    <w:p w14:paraId="017A212C" w14:textId="78F09F9B" w:rsidR="00D7571B" w:rsidRDefault="0095131C" w:rsidP="00B507CA">
      <w:pPr>
        <w:spacing w:line="480" w:lineRule="auto"/>
        <w:rPr>
          <w:rFonts w:ascii="Times New Roman" w:hAnsi="Times New Roman" w:cs="Times New Roman"/>
        </w:rPr>
      </w:pPr>
      <w:r>
        <w:rPr>
          <w:rFonts w:ascii="Times New Roman" w:hAnsi="Times New Roman" w:cs="Times New Roman"/>
        </w:rPr>
        <w:tab/>
      </w:r>
      <w:r w:rsidR="00203FAA">
        <w:rPr>
          <w:rFonts w:ascii="Times New Roman" w:hAnsi="Times New Roman" w:cs="Times New Roman"/>
        </w:rPr>
        <w:t>For my presentation</w:t>
      </w:r>
      <w:r>
        <w:rPr>
          <w:rFonts w:ascii="Times New Roman" w:hAnsi="Times New Roman" w:cs="Times New Roman"/>
        </w:rPr>
        <w:t xml:space="preserve">, I decided to focus my efforts on children. My audience would be around the </w:t>
      </w:r>
      <w:r w:rsidR="002F1FD4">
        <w:rPr>
          <w:rFonts w:ascii="Times New Roman" w:hAnsi="Times New Roman" w:cs="Times New Roman"/>
        </w:rPr>
        <w:t>seven</w:t>
      </w:r>
      <w:r>
        <w:rPr>
          <w:rFonts w:ascii="Times New Roman" w:hAnsi="Times New Roman" w:cs="Times New Roman"/>
        </w:rPr>
        <w:t xml:space="preserve">-year-old range, young but old enough where they could understand and relate to some of the topics discussed. They are old enough and at an age where they are already immersed in technology and able to comprehend the topics in the presentation. </w:t>
      </w:r>
      <w:r w:rsidR="002F1FD4">
        <w:rPr>
          <w:rFonts w:ascii="Times New Roman" w:hAnsi="Times New Roman" w:cs="Times New Roman"/>
        </w:rPr>
        <w:t>Kids nowadays know more tha</w:t>
      </w:r>
      <w:r w:rsidR="009148F9">
        <w:rPr>
          <w:rFonts w:ascii="Times New Roman" w:hAnsi="Times New Roman" w:cs="Times New Roman"/>
        </w:rPr>
        <w:t xml:space="preserve">n some adults do. </w:t>
      </w:r>
      <w:r>
        <w:rPr>
          <w:rFonts w:ascii="Times New Roman" w:hAnsi="Times New Roman" w:cs="Times New Roman"/>
        </w:rPr>
        <w:t xml:space="preserve">Today’s youth is learning everything at a faster pace, </w:t>
      </w:r>
      <w:r w:rsidR="00C539C1">
        <w:rPr>
          <w:rFonts w:ascii="Times New Roman" w:hAnsi="Times New Roman" w:cs="Times New Roman"/>
        </w:rPr>
        <w:t xml:space="preserve">they are </w:t>
      </w:r>
      <w:r>
        <w:rPr>
          <w:rFonts w:ascii="Times New Roman" w:hAnsi="Times New Roman" w:cs="Times New Roman"/>
        </w:rPr>
        <w:t xml:space="preserve">practically born into </w:t>
      </w:r>
      <w:r w:rsidR="00C539C1">
        <w:rPr>
          <w:rFonts w:ascii="Times New Roman" w:hAnsi="Times New Roman" w:cs="Times New Roman"/>
        </w:rPr>
        <w:t>today’s technology.</w:t>
      </w:r>
    </w:p>
    <w:p w14:paraId="2B894F09" w14:textId="1DCFD65B" w:rsidR="0095131C" w:rsidRDefault="0095131C" w:rsidP="00B507CA">
      <w:pPr>
        <w:spacing w:line="480" w:lineRule="auto"/>
        <w:ind w:firstLine="720"/>
        <w:rPr>
          <w:rFonts w:ascii="Times New Roman" w:hAnsi="Times New Roman" w:cs="Times New Roman"/>
        </w:rPr>
      </w:pPr>
      <w:r>
        <w:rPr>
          <w:rFonts w:ascii="Times New Roman" w:hAnsi="Times New Roman" w:cs="Times New Roman"/>
        </w:rPr>
        <w:t xml:space="preserve">I had to make the presentation visually appealing for this audience, so that I could be able to hold their attention. Children are curious and </w:t>
      </w:r>
      <w:r w:rsidR="00D7571B">
        <w:rPr>
          <w:rFonts w:ascii="Times New Roman" w:hAnsi="Times New Roman" w:cs="Times New Roman"/>
        </w:rPr>
        <w:t xml:space="preserve">distracted easily. They are </w:t>
      </w:r>
      <w:r>
        <w:rPr>
          <w:rFonts w:ascii="Times New Roman" w:hAnsi="Times New Roman" w:cs="Times New Roman"/>
        </w:rPr>
        <w:t>drawn to color</w:t>
      </w:r>
      <w:r w:rsidR="00D7571B">
        <w:rPr>
          <w:rFonts w:ascii="Times New Roman" w:hAnsi="Times New Roman" w:cs="Times New Roman"/>
        </w:rPr>
        <w:t xml:space="preserve"> and eye popping visuals</w:t>
      </w:r>
      <w:r>
        <w:rPr>
          <w:rFonts w:ascii="Times New Roman" w:hAnsi="Times New Roman" w:cs="Times New Roman"/>
        </w:rPr>
        <w:t xml:space="preserve">. I made the bulk of my presentation in a cartoonish format, filled with color to hold the viewer’s eye. Big and simple cut outs, with vibrant colors. </w:t>
      </w:r>
      <w:r w:rsidR="00D7571B">
        <w:rPr>
          <w:rFonts w:ascii="Times New Roman" w:hAnsi="Times New Roman" w:cs="Times New Roman"/>
        </w:rPr>
        <w:t>I put in some realistic images to show more of an adult feel, to not treat them entirely as children. To give them a taste of realism, a slow transition into the modern world, which I did with the language as well.</w:t>
      </w:r>
    </w:p>
    <w:p w14:paraId="495F217F" w14:textId="497962D9" w:rsidR="00D7571B" w:rsidRDefault="00D7571B" w:rsidP="00B507CA">
      <w:pPr>
        <w:spacing w:line="480" w:lineRule="auto"/>
        <w:ind w:firstLine="720"/>
        <w:rPr>
          <w:rFonts w:ascii="Times New Roman" w:hAnsi="Times New Roman" w:cs="Times New Roman"/>
        </w:rPr>
      </w:pPr>
      <w:r>
        <w:rPr>
          <w:rFonts w:ascii="Times New Roman" w:hAnsi="Times New Roman" w:cs="Times New Roman"/>
        </w:rPr>
        <w:t>For the most part, I reframed the language of the given text to suite a younger audience. I replaced some words that I felt that they might not understand. I did keep some adult sounding text, as I feel that we should talk to children as adults, and not tal</w:t>
      </w:r>
      <w:r w:rsidR="002F1FD4">
        <w:rPr>
          <w:rFonts w:ascii="Times New Roman" w:hAnsi="Times New Roman" w:cs="Times New Roman"/>
        </w:rPr>
        <w:t>k down to</w:t>
      </w:r>
      <w:r>
        <w:rPr>
          <w:rFonts w:ascii="Times New Roman" w:hAnsi="Times New Roman" w:cs="Times New Roman"/>
        </w:rPr>
        <w:t xml:space="preserve"> them. Especially when it came to technical topics, there was only so much I felt I could change and</w:t>
      </w:r>
      <w:r w:rsidR="002F1FD4">
        <w:rPr>
          <w:rFonts w:ascii="Times New Roman" w:hAnsi="Times New Roman" w:cs="Times New Roman"/>
        </w:rPr>
        <w:t xml:space="preserve"> keep</w:t>
      </w:r>
      <w:r>
        <w:rPr>
          <w:rFonts w:ascii="Times New Roman" w:hAnsi="Times New Roman" w:cs="Times New Roman"/>
        </w:rPr>
        <w:t xml:space="preserve"> the general point. Again, a nice transition between both worlds.</w:t>
      </w:r>
      <w:r w:rsidR="00C539C1">
        <w:rPr>
          <w:rFonts w:ascii="Times New Roman" w:hAnsi="Times New Roman" w:cs="Times New Roman"/>
        </w:rPr>
        <w:t xml:space="preserve"> It was enough where I felt like they could still understand the concepts pre</w:t>
      </w:r>
      <w:r w:rsidR="002F1FD4">
        <w:rPr>
          <w:rFonts w:ascii="Times New Roman" w:hAnsi="Times New Roman" w:cs="Times New Roman"/>
        </w:rPr>
        <w:t>sented, and still be curious about them.</w:t>
      </w:r>
    </w:p>
    <w:p w14:paraId="7D8AEE53" w14:textId="77777777" w:rsidR="00413D51" w:rsidRDefault="00D7571B" w:rsidP="00413D51">
      <w:pPr>
        <w:spacing w:line="480" w:lineRule="auto"/>
        <w:ind w:firstLine="720"/>
        <w:rPr>
          <w:rFonts w:ascii="Times New Roman" w:hAnsi="Times New Roman" w:cs="Times New Roman"/>
        </w:rPr>
      </w:pPr>
      <w:r>
        <w:rPr>
          <w:rFonts w:ascii="Times New Roman" w:hAnsi="Times New Roman" w:cs="Times New Roman"/>
        </w:rPr>
        <w:t xml:space="preserve">The type of font I used throughout the presentation was ‘marker felt.’ I thought it gave it an interesting and youthful look, almost like graffiti </w:t>
      </w:r>
      <w:r w:rsidR="005F69F5">
        <w:rPr>
          <w:rFonts w:ascii="Times New Roman" w:hAnsi="Times New Roman" w:cs="Times New Roman"/>
        </w:rPr>
        <w:t xml:space="preserve">but still legible. I felt like it went well with </w:t>
      </w:r>
      <w:r w:rsidR="005F69F5">
        <w:rPr>
          <w:rFonts w:ascii="Times New Roman" w:hAnsi="Times New Roman" w:cs="Times New Roman"/>
        </w:rPr>
        <w:lastRenderedPageBreak/>
        <w:t xml:space="preserve">the bubbly, cartoonish background. </w:t>
      </w:r>
      <w:r w:rsidR="00413D51">
        <w:rPr>
          <w:rFonts w:ascii="Times New Roman" w:hAnsi="Times New Roman" w:cs="Times New Roman"/>
        </w:rPr>
        <w:t xml:space="preserve">For the main screen, I used a large 72 size font for the words to jump out at the viewer. The main headings are still large, at a 54 font to stand out. The actual information text is at a font of 22, a decent size for kids to be able to read. </w:t>
      </w:r>
    </w:p>
    <w:p w14:paraId="6AD3B588" w14:textId="46814AC1" w:rsidR="00876665" w:rsidRDefault="00413D51" w:rsidP="00876665">
      <w:pPr>
        <w:spacing w:line="480" w:lineRule="auto"/>
        <w:ind w:firstLine="720"/>
        <w:rPr>
          <w:rFonts w:ascii="Times New Roman" w:hAnsi="Times New Roman" w:cs="Times New Roman"/>
        </w:rPr>
      </w:pPr>
      <w:r>
        <w:rPr>
          <w:rFonts w:ascii="Times New Roman" w:hAnsi="Times New Roman" w:cs="Times New Roman"/>
        </w:rPr>
        <w:t>For</w:t>
      </w:r>
      <w:r w:rsidR="005F69F5">
        <w:rPr>
          <w:rFonts w:ascii="Times New Roman" w:hAnsi="Times New Roman" w:cs="Times New Roman"/>
        </w:rPr>
        <w:t xml:space="preserve"> the background, we have kids themselves. What better way to let the audience know the presentation is for them then to include them in it. I used a simple black font that was legible against the blue and white background. In some </w:t>
      </w:r>
      <w:r w:rsidR="006F0822">
        <w:rPr>
          <w:rFonts w:ascii="Times New Roman" w:hAnsi="Times New Roman" w:cs="Times New Roman"/>
        </w:rPr>
        <w:t xml:space="preserve">darker </w:t>
      </w:r>
      <w:r w:rsidR="005F69F5">
        <w:rPr>
          <w:rFonts w:ascii="Times New Roman" w:hAnsi="Times New Roman" w:cs="Times New Roman"/>
        </w:rPr>
        <w:t>areas, I used a white outline just to make it stand out more</w:t>
      </w:r>
      <w:r w:rsidR="00C539C1">
        <w:rPr>
          <w:rFonts w:ascii="Times New Roman" w:hAnsi="Times New Roman" w:cs="Times New Roman"/>
        </w:rPr>
        <w:t>, a nice contrast</w:t>
      </w:r>
      <w:r w:rsidR="005F69F5">
        <w:rPr>
          <w:rFonts w:ascii="Times New Roman" w:hAnsi="Times New Roman" w:cs="Times New Roman"/>
        </w:rPr>
        <w:t xml:space="preserve">. At the bottom of the page away from all the information, I included the navigation tools. </w:t>
      </w:r>
      <w:r w:rsidR="00C539C1">
        <w:rPr>
          <w:rFonts w:ascii="Times New Roman" w:hAnsi="Times New Roman" w:cs="Times New Roman"/>
        </w:rPr>
        <w:t xml:space="preserve">I grouped certain aspects together as much as possible. </w:t>
      </w:r>
      <w:r w:rsidR="005F69F5">
        <w:rPr>
          <w:rFonts w:ascii="Times New Roman" w:hAnsi="Times New Roman" w:cs="Times New Roman"/>
        </w:rPr>
        <w:t>You can easily and quickly spot the navigation, away from the actual information as not to give it a cluttered look. I tried to use as many images as possible to showcase the topics, as to solidify what is being taught. I think visuals give the presentation a complete and whole look, otherwise it would be too dull and cheap looking.</w:t>
      </w:r>
      <w:r w:rsidR="00876665">
        <w:rPr>
          <w:rFonts w:ascii="Times New Roman" w:hAnsi="Times New Roman" w:cs="Times New Roman"/>
        </w:rPr>
        <w:t xml:space="preserve"> </w:t>
      </w:r>
      <w:r w:rsidR="005F69F5">
        <w:rPr>
          <w:rFonts w:ascii="Times New Roman" w:hAnsi="Times New Roman" w:cs="Times New Roman"/>
        </w:rPr>
        <w:t>Some examples of what I used in my presentation…</w:t>
      </w:r>
    </w:p>
    <w:p w14:paraId="779670EF" w14:textId="77777777" w:rsidR="00876665" w:rsidRDefault="00876665" w:rsidP="00876665">
      <w:pPr>
        <w:spacing w:line="480" w:lineRule="auto"/>
        <w:ind w:firstLine="720"/>
        <w:jc w:val="center"/>
        <w:rPr>
          <w:rFonts w:ascii="Times New Roman" w:hAnsi="Times New Roman" w:cs="Times New Roman"/>
        </w:rPr>
      </w:pPr>
    </w:p>
    <w:p w14:paraId="7627E7D8" w14:textId="4DCD8AA5" w:rsidR="00876665" w:rsidRDefault="00876665" w:rsidP="00876665">
      <w:pPr>
        <w:ind w:firstLine="720"/>
        <w:jc w:val="center"/>
        <w:rPr>
          <w:rFonts w:ascii="Times New Roman" w:hAnsi="Times New Roman" w:cs="Times New Roman"/>
        </w:rPr>
      </w:pPr>
      <w:r>
        <w:rPr>
          <w:rFonts w:ascii="Times New Roman" w:hAnsi="Times New Roman" w:cs="Times New Roman"/>
        </w:rPr>
        <w:t>Visual cues for all the text included.</w:t>
      </w:r>
    </w:p>
    <w:p w14:paraId="22776B15" w14:textId="77777777" w:rsidR="00876665" w:rsidRDefault="00876665" w:rsidP="00876665">
      <w:pPr>
        <w:ind w:firstLine="720"/>
        <w:jc w:val="center"/>
        <w:rPr>
          <w:rFonts w:ascii="Times New Roman" w:hAnsi="Times New Roman" w:cs="Times New Roman"/>
        </w:rPr>
      </w:pPr>
    </w:p>
    <w:p w14:paraId="3C54167F" w14:textId="5A8F711C" w:rsidR="00876665" w:rsidRDefault="00B507CA" w:rsidP="00876665">
      <w:pPr>
        <w:ind w:firstLine="720"/>
        <w:jc w:val="center"/>
        <w:rPr>
          <w:rFonts w:ascii="Times New Roman" w:hAnsi="Times New Roman" w:cs="Times New Roman"/>
        </w:rPr>
      </w:pPr>
      <w:r>
        <w:rPr>
          <w:rFonts w:ascii="Times New Roman" w:hAnsi="Times New Roman" w:cs="Times New Roman"/>
          <w:noProof/>
        </w:rPr>
        <w:drawing>
          <wp:inline distT="0" distB="0" distL="0" distR="0" wp14:anchorId="48A375C8" wp14:editId="6CF09C20">
            <wp:extent cx="5229126" cy="2860040"/>
            <wp:effectExtent l="0" t="0" r="3810" b="10160"/>
            <wp:docPr id="1" name="Picture 1" descr="Screen%20Shot%202017-03-24%20at%2011.25.08%20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7-03-24%20at%2011.25.08%20AM.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265831" cy="2880115"/>
                    </a:xfrm>
                    <a:prstGeom prst="rect">
                      <a:avLst/>
                    </a:prstGeom>
                    <a:noFill/>
                    <a:ln>
                      <a:noFill/>
                    </a:ln>
                  </pic:spPr>
                </pic:pic>
              </a:graphicData>
            </a:graphic>
          </wp:inline>
        </w:drawing>
      </w:r>
    </w:p>
    <w:p w14:paraId="6177720A" w14:textId="77777777" w:rsidR="00876665" w:rsidRDefault="00876665" w:rsidP="00876665">
      <w:pPr>
        <w:ind w:firstLine="720"/>
        <w:jc w:val="center"/>
        <w:rPr>
          <w:rFonts w:ascii="Times New Roman" w:hAnsi="Times New Roman" w:cs="Times New Roman"/>
        </w:rPr>
      </w:pPr>
    </w:p>
    <w:p w14:paraId="69D284D0" w14:textId="77777777" w:rsidR="00876665" w:rsidRDefault="00876665" w:rsidP="00876665">
      <w:pPr>
        <w:ind w:firstLine="720"/>
        <w:jc w:val="center"/>
        <w:rPr>
          <w:rFonts w:ascii="Times New Roman" w:hAnsi="Times New Roman" w:cs="Times New Roman"/>
        </w:rPr>
      </w:pPr>
    </w:p>
    <w:p w14:paraId="263D8E8F" w14:textId="0B7F01DE" w:rsidR="00B507CA" w:rsidRDefault="00876665" w:rsidP="00876665">
      <w:pPr>
        <w:ind w:firstLine="720"/>
        <w:jc w:val="center"/>
        <w:rPr>
          <w:rFonts w:ascii="Times New Roman" w:hAnsi="Times New Roman" w:cs="Times New Roman"/>
        </w:rPr>
      </w:pPr>
      <w:r>
        <w:rPr>
          <w:rFonts w:ascii="Times New Roman" w:hAnsi="Times New Roman" w:cs="Times New Roman"/>
        </w:rPr>
        <w:t>Technical images, but designed for children to comprehend.</w:t>
      </w:r>
    </w:p>
    <w:p w14:paraId="2292C0F1" w14:textId="77777777" w:rsidR="00B507CA" w:rsidRDefault="00B507CA" w:rsidP="00876665">
      <w:pPr>
        <w:rPr>
          <w:rFonts w:ascii="Times New Roman" w:hAnsi="Times New Roman" w:cs="Times New Roman"/>
        </w:rPr>
      </w:pPr>
    </w:p>
    <w:p w14:paraId="7300B1D8" w14:textId="0EC58CD5" w:rsidR="00B507CA" w:rsidRDefault="00B507CA" w:rsidP="00B507CA">
      <w:pPr>
        <w:ind w:firstLine="720"/>
        <w:jc w:val="center"/>
        <w:rPr>
          <w:rFonts w:ascii="Times New Roman" w:hAnsi="Times New Roman" w:cs="Times New Roman"/>
        </w:rPr>
      </w:pPr>
      <w:r>
        <w:rPr>
          <w:rFonts w:ascii="Times New Roman" w:hAnsi="Times New Roman" w:cs="Times New Roman"/>
          <w:noProof/>
        </w:rPr>
        <w:drawing>
          <wp:inline distT="0" distB="0" distL="0" distR="0" wp14:anchorId="4BB874A3" wp14:editId="3758472B">
            <wp:extent cx="5258435" cy="3349997"/>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 Shot 2017-03-24 at 11.27.05 AM.png"/>
                    <pic:cNvPicPr/>
                  </pic:nvPicPr>
                  <pic:blipFill>
                    <a:blip r:embed="rId5">
                      <a:extLst>
                        <a:ext uri="{28A0092B-C50C-407E-A947-70E740481C1C}">
                          <a14:useLocalDpi xmlns:a14="http://schemas.microsoft.com/office/drawing/2010/main" val="0"/>
                        </a:ext>
                      </a:extLst>
                    </a:blip>
                    <a:stretch>
                      <a:fillRect/>
                    </a:stretch>
                  </pic:blipFill>
                  <pic:spPr>
                    <a:xfrm>
                      <a:off x="0" y="0"/>
                      <a:ext cx="5349776" cy="3408187"/>
                    </a:xfrm>
                    <a:prstGeom prst="rect">
                      <a:avLst/>
                    </a:prstGeom>
                  </pic:spPr>
                </pic:pic>
              </a:graphicData>
            </a:graphic>
          </wp:inline>
        </w:drawing>
      </w:r>
    </w:p>
    <w:p w14:paraId="6DE28056" w14:textId="77777777" w:rsidR="006F0822" w:rsidRDefault="006F0822" w:rsidP="00B507CA">
      <w:pPr>
        <w:ind w:firstLine="720"/>
        <w:jc w:val="center"/>
        <w:rPr>
          <w:rFonts w:ascii="Times New Roman" w:hAnsi="Times New Roman" w:cs="Times New Roman"/>
        </w:rPr>
      </w:pPr>
    </w:p>
    <w:p w14:paraId="5DE5C17C" w14:textId="77777777" w:rsidR="00876665" w:rsidRDefault="00876665" w:rsidP="00B507CA">
      <w:pPr>
        <w:ind w:firstLine="720"/>
        <w:jc w:val="center"/>
        <w:rPr>
          <w:rFonts w:ascii="Times New Roman" w:hAnsi="Times New Roman" w:cs="Times New Roman"/>
        </w:rPr>
      </w:pPr>
    </w:p>
    <w:p w14:paraId="4BF32ED1" w14:textId="77777777" w:rsidR="00876665" w:rsidRDefault="00876665" w:rsidP="00B507CA">
      <w:pPr>
        <w:ind w:firstLine="720"/>
        <w:jc w:val="center"/>
        <w:rPr>
          <w:rFonts w:ascii="Times New Roman" w:hAnsi="Times New Roman" w:cs="Times New Roman"/>
        </w:rPr>
      </w:pPr>
    </w:p>
    <w:p w14:paraId="2E46A3D0" w14:textId="77777777" w:rsidR="00E405FB" w:rsidRDefault="00E405FB" w:rsidP="00B507CA">
      <w:pPr>
        <w:ind w:firstLine="720"/>
        <w:jc w:val="center"/>
        <w:rPr>
          <w:rFonts w:ascii="Times New Roman" w:hAnsi="Times New Roman" w:cs="Times New Roman"/>
        </w:rPr>
      </w:pPr>
      <w:bookmarkStart w:id="0" w:name="_GoBack"/>
      <w:bookmarkEnd w:id="0"/>
    </w:p>
    <w:p w14:paraId="34B66E55" w14:textId="3EAF3BAA" w:rsidR="00B507CA" w:rsidRDefault="00876665" w:rsidP="00B507CA">
      <w:pPr>
        <w:ind w:firstLine="720"/>
        <w:jc w:val="center"/>
        <w:rPr>
          <w:rFonts w:ascii="Times New Roman" w:hAnsi="Times New Roman" w:cs="Times New Roman"/>
        </w:rPr>
      </w:pPr>
      <w:r>
        <w:rPr>
          <w:rFonts w:ascii="Times New Roman" w:hAnsi="Times New Roman" w:cs="Times New Roman"/>
        </w:rPr>
        <w:t>Realistic photos to relate to. The color swatch compared to the background.</w:t>
      </w:r>
    </w:p>
    <w:p w14:paraId="6390BF86" w14:textId="77777777" w:rsidR="00876665" w:rsidRDefault="00876665" w:rsidP="00B507CA">
      <w:pPr>
        <w:ind w:firstLine="720"/>
        <w:jc w:val="center"/>
        <w:rPr>
          <w:rFonts w:ascii="Times New Roman" w:hAnsi="Times New Roman" w:cs="Times New Roman"/>
        </w:rPr>
      </w:pPr>
    </w:p>
    <w:p w14:paraId="610B2477" w14:textId="4F67A2D3" w:rsidR="00B507CA" w:rsidRDefault="00B507CA" w:rsidP="00B507CA">
      <w:pPr>
        <w:ind w:firstLine="720"/>
        <w:jc w:val="center"/>
        <w:rPr>
          <w:rFonts w:ascii="Times New Roman" w:hAnsi="Times New Roman" w:cs="Times New Roman"/>
        </w:rPr>
      </w:pPr>
      <w:r>
        <w:rPr>
          <w:rFonts w:ascii="Times New Roman" w:hAnsi="Times New Roman" w:cs="Times New Roman"/>
          <w:noProof/>
        </w:rPr>
        <w:drawing>
          <wp:inline distT="0" distB="0" distL="0" distR="0" wp14:anchorId="55DE5856" wp14:editId="465ADEFD">
            <wp:extent cx="5258435" cy="3189605"/>
            <wp:effectExtent l="0" t="0" r="0" b="107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7-03-24 at 11.25.56 AM.png"/>
                    <pic:cNvPicPr/>
                  </pic:nvPicPr>
                  <pic:blipFill>
                    <a:blip r:embed="rId6">
                      <a:extLst>
                        <a:ext uri="{28A0092B-C50C-407E-A947-70E740481C1C}">
                          <a14:useLocalDpi xmlns:a14="http://schemas.microsoft.com/office/drawing/2010/main" val="0"/>
                        </a:ext>
                      </a:extLst>
                    </a:blip>
                    <a:stretch>
                      <a:fillRect/>
                    </a:stretch>
                  </pic:blipFill>
                  <pic:spPr>
                    <a:xfrm>
                      <a:off x="0" y="0"/>
                      <a:ext cx="5297169" cy="3213100"/>
                    </a:xfrm>
                    <a:prstGeom prst="rect">
                      <a:avLst/>
                    </a:prstGeom>
                  </pic:spPr>
                </pic:pic>
              </a:graphicData>
            </a:graphic>
          </wp:inline>
        </w:drawing>
      </w:r>
    </w:p>
    <w:p w14:paraId="0ED862C6" w14:textId="77777777" w:rsidR="00B30B62" w:rsidRDefault="00B30B62" w:rsidP="00B507CA">
      <w:pPr>
        <w:ind w:firstLine="720"/>
        <w:jc w:val="center"/>
        <w:rPr>
          <w:rFonts w:ascii="Times New Roman" w:hAnsi="Times New Roman" w:cs="Times New Roman"/>
        </w:rPr>
      </w:pPr>
    </w:p>
    <w:p w14:paraId="5FAFF169" w14:textId="0371C56B" w:rsidR="00B507CA" w:rsidRDefault="00B507CA" w:rsidP="00B507CA">
      <w:pPr>
        <w:ind w:firstLine="720"/>
        <w:jc w:val="center"/>
        <w:rPr>
          <w:rFonts w:ascii="Times New Roman" w:hAnsi="Times New Roman" w:cs="Times New Roman"/>
        </w:rPr>
      </w:pPr>
    </w:p>
    <w:p w14:paraId="6C1AD7E3" w14:textId="77777777" w:rsidR="00C539C1" w:rsidRDefault="00C539C1" w:rsidP="00B507CA">
      <w:pPr>
        <w:ind w:firstLine="720"/>
        <w:jc w:val="center"/>
        <w:rPr>
          <w:rFonts w:ascii="Times New Roman" w:hAnsi="Times New Roman" w:cs="Times New Roman"/>
        </w:rPr>
      </w:pPr>
    </w:p>
    <w:p w14:paraId="0FAC3E7C" w14:textId="77777777" w:rsidR="00876665" w:rsidRDefault="00876665" w:rsidP="00876665">
      <w:pPr>
        <w:ind w:firstLine="720"/>
        <w:jc w:val="center"/>
        <w:rPr>
          <w:rFonts w:ascii="Times New Roman" w:hAnsi="Times New Roman" w:cs="Times New Roman"/>
        </w:rPr>
      </w:pPr>
      <w:r>
        <w:rPr>
          <w:rFonts w:ascii="Times New Roman" w:hAnsi="Times New Roman" w:cs="Times New Roman"/>
        </w:rPr>
        <w:t>The font and size included.</w:t>
      </w:r>
    </w:p>
    <w:p w14:paraId="68EAB846" w14:textId="77777777" w:rsidR="00876665" w:rsidRDefault="00876665" w:rsidP="00B507CA">
      <w:pPr>
        <w:ind w:firstLine="720"/>
        <w:jc w:val="center"/>
        <w:rPr>
          <w:rFonts w:ascii="Times New Roman" w:hAnsi="Times New Roman" w:cs="Times New Roman"/>
        </w:rPr>
      </w:pPr>
    </w:p>
    <w:p w14:paraId="0B9BCE9B" w14:textId="22D9674E" w:rsidR="00C539C1" w:rsidRDefault="00C539C1" w:rsidP="00B507CA">
      <w:pPr>
        <w:ind w:firstLine="720"/>
        <w:jc w:val="center"/>
        <w:rPr>
          <w:rFonts w:ascii="Times New Roman" w:hAnsi="Times New Roman" w:cs="Times New Roman"/>
        </w:rPr>
      </w:pPr>
      <w:r>
        <w:rPr>
          <w:rFonts w:ascii="Times New Roman" w:hAnsi="Times New Roman" w:cs="Times New Roman"/>
          <w:noProof/>
        </w:rPr>
        <w:drawing>
          <wp:inline distT="0" distB="0" distL="0" distR="0" wp14:anchorId="095CE871" wp14:editId="20D1DFCD">
            <wp:extent cx="5245735" cy="3088005"/>
            <wp:effectExtent l="0" t="0" r="12065" b="107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7-03-24 at 11.25.33 AM.png"/>
                    <pic:cNvPicPr/>
                  </pic:nvPicPr>
                  <pic:blipFill>
                    <a:blip r:embed="rId7">
                      <a:extLst>
                        <a:ext uri="{28A0092B-C50C-407E-A947-70E740481C1C}">
                          <a14:useLocalDpi xmlns:a14="http://schemas.microsoft.com/office/drawing/2010/main" val="0"/>
                        </a:ext>
                      </a:extLst>
                    </a:blip>
                    <a:stretch>
                      <a:fillRect/>
                    </a:stretch>
                  </pic:blipFill>
                  <pic:spPr>
                    <a:xfrm>
                      <a:off x="0" y="0"/>
                      <a:ext cx="5316293" cy="3129540"/>
                    </a:xfrm>
                    <a:prstGeom prst="rect">
                      <a:avLst/>
                    </a:prstGeom>
                  </pic:spPr>
                </pic:pic>
              </a:graphicData>
            </a:graphic>
          </wp:inline>
        </w:drawing>
      </w:r>
    </w:p>
    <w:p w14:paraId="1E521103" w14:textId="77777777" w:rsidR="00B30B62" w:rsidRDefault="00B30B62" w:rsidP="00B507CA">
      <w:pPr>
        <w:ind w:firstLine="720"/>
        <w:jc w:val="center"/>
        <w:rPr>
          <w:rFonts w:ascii="Times New Roman" w:hAnsi="Times New Roman" w:cs="Times New Roman"/>
        </w:rPr>
      </w:pPr>
    </w:p>
    <w:p w14:paraId="4D6353B7" w14:textId="77777777" w:rsidR="00B30B62" w:rsidRDefault="00B30B62" w:rsidP="00B507CA">
      <w:pPr>
        <w:ind w:firstLine="720"/>
        <w:jc w:val="center"/>
        <w:rPr>
          <w:rFonts w:ascii="Times New Roman" w:hAnsi="Times New Roman" w:cs="Times New Roman"/>
        </w:rPr>
      </w:pPr>
    </w:p>
    <w:p w14:paraId="01C4ED88" w14:textId="77777777" w:rsidR="00C539C1" w:rsidRDefault="00C539C1" w:rsidP="00B507CA">
      <w:pPr>
        <w:ind w:firstLine="720"/>
        <w:jc w:val="center"/>
        <w:rPr>
          <w:rFonts w:ascii="Times New Roman" w:hAnsi="Times New Roman" w:cs="Times New Roman"/>
        </w:rPr>
      </w:pPr>
    </w:p>
    <w:p w14:paraId="7AD91C7F" w14:textId="6398A9AE" w:rsidR="00C539C1" w:rsidRPr="00F76046" w:rsidRDefault="00C539C1" w:rsidP="00C539C1">
      <w:pPr>
        <w:spacing w:line="480" w:lineRule="auto"/>
        <w:ind w:firstLine="720"/>
        <w:rPr>
          <w:rFonts w:ascii="Times New Roman" w:hAnsi="Times New Roman" w:cs="Times New Roman"/>
        </w:rPr>
      </w:pPr>
      <w:r>
        <w:rPr>
          <w:rFonts w:ascii="Times New Roman" w:hAnsi="Times New Roman" w:cs="Times New Roman"/>
        </w:rPr>
        <w:tab/>
        <w:t>Overall, I can say I am satisfied with the look and feel of the presentation. I think it is visually appealing and yet simple. It</w:t>
      </w:r>
      <w:r w:rsidR="006F0822">
        <w:rPr>
          <w:rFonts w:ascii="Times New Roman" w:hAnsi="Times New Roman" w:cs="Times New Roman"/>
        </w:rPr>
        <w:t xml:space="preserve"> does not look too cluttered, and does not have</w:t>
      </w:r>
      <w:r>
        <w:rPr>
          <w:rFonts w:ascii="Times New Roman" w:hAnsi="Times New Roman" w:cs="Times New Roman"/>
        </w:rPr>
        <w:t xml:space="preserve"> </w:t>
      </w:r>
      <w:r w:rsidR="006F0822">
        <w:rPr>
          <w:rFonts w:ascii="Times New Roman" w:hAnsi="Times New Roman" w:cs="Times New Roman"/>
        </w:rPr>
        <w:t xml:space="preserve">an </w:t>
      </w:r>
      <w:r>
        <w:rPr>
          <w:rFonts w:ascii="Times New Roman" w:hAnsi="Times New Roman" w:cs="Times New Roman"/>
        </w:rPr>
        <w:t>incomplete look. I think if the actual audience had to be presented with the pr</w:t>
      </w:r>
      <w:r w:rsidR="00B30B62">
        <w:rPr>
          <w:rFonts w:ascii="Times New Roman" w:hAnsi="Times New Roman" w:cs="Times New Roman"/>
        </w:rPr>
        <w:t>oject, they wo</w:t>
      </w:r>
      <w:r w:rsidR="006F0822">
        <w:rPr>
          <w:rFonts w:ascii="Times New Roman" w:hAnsi="Times New Roman" w:cs="Times New Roman"/>
        </w:rPr>
        <w:t>uld be intrigued with their attention</w:t>
      </w:r>
      <w:r w:rsidR="00413D51">
        <w:rPr>
          <w:rFonts w:ascii="Times New Roman" w:hAnsi="Times New Roman" w:cs="Times New Roman"/>
        </w:rPr>
        <w:t xml:space="preserve"> drawn </w:t>
      </w:r>
      <w:r w:rsidR="006F0822">
        <w:rPr>
          <w:rFonts w:ascii="Times New Roman" w:hAnsi="Times New Roman" w:cs="Times New Roman"/>
        </w:rPr>
        <w:t>in all the right places.</w:t>
      </w:r>
      <w:r w:rsidR="00B30B62">
        <w:rPr>
          <w:rFonts w:ascii="Times New Roman" w:hAnsi="Times New Roman" w:cs="Times New Roman"/>
        </w:rPr>
        <w:t xml:space="preserve"> I referenced every single piece of media, and checked all copyrights as not to infringe upon them. The whole presentation is complete and legal. </w:t>
      </w:r>
    </w:p>
    <w:sectPr w:rsidR="00C539C1" w:rsidRPr="00F76046" w:rsidSect="00795EB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7C86"/>
    <w:rsid w:val="00203FAA"/>
    <w:rsid w:val="002F1FD4"/>
    <w:rsid w:val="00413D51"/>
    <w:rsid w:val="005F69F5"/>
    <w:rsid w:val="006F0822"/>
    <w:rsid w:val="00795EB7"/>
    <w:rsid w:val="00876665"/>
    <w:rsid w:val="009148F9"/>
    <w:rsid w:val="0095131C"/>
    <w:rsid w:val="00B30B62"/>
    <w:rsid w:val="00B507CA"/>
    <w:rsid w:val="00BC1809"/>
    <w:rsid w:val="00C539C1"/>
    <w:rsid w:val="00C77C86"/>
    <w:rsid w:val="00D7571B"/>
    <w:rsid w:val="00E405FB"/>
    <w:rsid w:val="00F76046"/>
    <w:rsid w:val="00F84C93"/>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43C0BFAE"/>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4</Pages>
  <Words>557</Words>
  <Characters>3175</Characters>
  <Application>Microsoft Macintosh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3725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Ryan A Zbik</dc:creator>
  <cp:keywords/>
  <dc:description/>
  <cp:lastModifiedBy>Ryan A Zbik</cp:lastModifiedBy>
  <cp:revision>5</cp:revision>
  <dcterms:created xsi:type="dcterms:W3CDTF">2017-03-24T15:49:00Z</dcterms:created>
  <dcterms:modified xsi:type="dcterms:W3CDTF">2017-03-25T05:33:00Z</dcterms:modified>
</cp:coreProperties>
</file>