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16C3" w:rsidRDefault="00C716C3" w:rsidP="00235A81">
      <w:pPr>
        <w:spacing w:line="480" w:lineRule="auto"/>
        <w:rPr>
          <w:rFonts w:ascii="Times New Roman" w:hAnsi="Times New Roman" w:cs="Times New Roman"/>
          <w:b/>
          <w:sz w:val="24"/>
          <w:szCs w:val="24"/>
        </w:rPr>
      </w:pPr>
    </w:p>
    <w:p w:rsidR="00235A81" w:rsidRPr="009F6E84" w:rsidRDefault="00235A81" w:rsidP="00C716C3">
      <w:pPr>
        <w:spacing w:line="480" w:lineRule="auto"/>
        <w:jc w:val="center"/>
        <w:rPr>
          <w:rFonts w:ascii="Times New Roman" w:hAnsi="Times New Roman" w:cs="Times New Roman"/>
          <w:b/>
          <w:sz w:val="24"/>
          <w:szCs w:val="24"/>
        </w:rPr>
      </w:pPr>
      <w:r w:rsidRPr="009F6E84">
        <w:rPr>
          <w:rFonts w:ascii="Times New Roman" w:hAnsi="Times New Roman" w:cs="Times New Roman"/>
          <w:b/>
          <w:sz w:val="24"/>
          <w:szCs w:val="24"/>
        </w:rPr>
        <w:t>Summary Statement</w:t>
      </w:r>
    </w:p>
    <w:p w:rsidR="00235A81" w:rsidRDefault="00235A81" w:rsidP="00235A81">
      <w:pPr>
        <w:spacing w:line="480" w:lineRule="auto"/>
        <w:rPr>
          <w:rFonts w:ascii="Times New Roman" w:hAnsi="Times New Roman" w:cs="Times New Roman"/>
          <w:color w:val="000000"/>
          <w:sz w:val="24"/>
          <w:szCs w:val="24"/>
        </w:rPr>
      </w:pPr>
      <w:r w:rsidRPr="00235A81">
        <w:rPr>
          <w:rFonts w:ascii="Times New Roman" w:hAnsi="Times New Roman" w:cs="Times New Roman"/>
          <w:color w:val="000000"/>
          <w:sz w:val="24"/>
          <w:szCs w:val="24"/>
        </w:rPr>
        <w:t>I collect Hot Wheels cars. I have started collecting since birth and it is something I will simply never grow out of. Many grow out of these 1:64 scale gems because they fail to realize their expression outside of being a "child's toy". Hot Wheels cars are important because they bring inspiration to kids, collectors and customizers alike.</w:t>
      </w:r>
    </w:p>
    <w:p w:rsidR="00235A81" w:rsidRPr="009F6E84" w:rsidRDefault="00235A81" w:rsidP="00235A81">
      <w:pPr>
        <w:spacing w:line="480" w:lineRule="auto"/>
        <w:rPr>
          <w:rFonts w:ascii="Times New Roman" w:hAnsi="Times New Roman" w:cs="Times New Roman"/>
          <w:b/>
          <w:color w:val="000000"/>
          <w:sz w:val="24"/>
          <w:szCs w:val="24"/>
        </w:rPr>
      </w:pPr>
    </w:p>
    <w:p w:rsidR="00C716C3" w:rsidRDefault="00C716C3" w:rsidP="00235A81">
      <w:pPr>
        <w:spacing w:line="480" w:lineRule="auto"/>
        <w:rPr>
          <w:rFonts w:ascii="Times New Roman" w:hAnsi="Times New Roman" w:cs="Times New Roman"/>
          <w:b/>
          <w:color w:val="000000"/>
          <w:sz w:val="24"/>
          <w:szCs w:val="24"/>
        </w:rPr>
      </w:pPr>
    </w:p>
    <w:p w:rsidR="00C716C3" w:rsidRDefault="00C716C3" w:rsidP="00235A81">
      <w:pPr>
        <w:spacing w:line="480" w:lineRule="auto"/>
        <w:rPr>
          <w:rFonts w:ascii="Times New Roman" w:hAnsi="Times New Roman" w:cs="Times New Roman"/>
          <w:b/>
          <w:color w:val="000000"/>
          <w:sz w:val="24"/>
          <w:szCs w:val="24"/>
        </w:rPr>
      </w:pPr>
    </w:p>
    <w:p w:rsidR="00C716C3" w:rsidRDefault="00C716C3" w:rsidP="00235A81">
      <w:pPr>
        <w:spacing w:line="480" w:lineRule="auto"/>
        <w:rPr>
          <w:rFonts w:ascii="Times New Roman" w:hAnsi="Times New Roman" w:cs="Times New Roman"/>
          <w:b/>
          <w:color w:val="000000"/>
          <w:sz w:val="24"/>
          <w:szCs w:val="24"/>
        </w:rPr>
      </w:pPr>
    </w:p>
    <w:p w:rsidR="00C716C3" w:rsidRDefault="00C716C3" w:rsidP="00235A81">
      <w:pPr>
        <w:spacing w:line="480" w:lineRule="auto"/>
        <w:rPr>
          <w:rFonts w:ascii="Times New Roman" w:hAnsi="Times New Roman" w:cs="Times New Roman"/>
          <w:b/>
          <w:color w:val="000000"/>
          <w:sz w:val="24"/>
          <w:szCs w:val="24"/>
        </w:rPr>
      </w:pPr>
    </w:p>
    <w:p w:rsidR="00C716C3" w:rsidRDefault="00C716C3" w:rsidP="00235A81">
      <w:pPr>
        <w:spacing w:line="480" w:lineRule="auto"/>
        <w:rPr>
          <w:rFonts w:ascii="Times New Roman" w:hAnsi="Times New Roman" w:cs="Times New Roman"/>
          <w:b/>
          <w:color w:val="000000"/>
          <w:sz w:val="24"/>
          <w:szCs w:val="24"/>
        </w:rPr>
      </w:pPr>
    </w:p>
    <w:p w:rsidR="00C716C3" w:rsidRDefault="00C716C3" w:rsidP="00235A81">
      <w:pPr>
        <w:spacing w:line="480" w:lineRule="auto"/>
        <w:rPr>
          <w:rFonts w:ascii="Times New Roman" w:hAnsi="Times New Roman" w:cs="Times New Roman"/>
          <w:b/>
          <w:color w:val="000000"/>
          <w:sz w:val="24"/>
          <w:szCs w:val="24"/>
        </w:rPr>
      </w:pPr>
    </w:p>
    <w:p w:rsidR="00C716C3" w:rsidRDefault="00C716C3" w:rsidP="00235A81">
      <w:pPr>
        <w:spacing w:line="480" w:lineRule="auto"/>
        <w:rPr>
          <w:rFonts w:ascii="Times New Roman" w:hAnsi="Times New Roman" w:cs="Times New Roman"/>
          <w:b/>
          <w:color w:val="000000"/>
          <w:sz w:val="24"/>
          <w:szCs w:val="24"/>
        </w:rPr>
      </w:pPr>
    </w:p>
    <w:p w:rsidR="00C716C3" w:rsidRDefault="00C716C3" w:rsidP="00235A81">
      <w:pPr>
        <w:spacing w:line="480" w:lineRule="auto"/>
        <w:rPr>
          <w:rFonts w:ascii="Times New Roman" w:hAnsi="Times New Roman" w:cs="Times New Roman"/>
          <w:b/>
          <w:color w:val="000000"/>
          <w:sz w:val="24"/>
          <w:szCs w:val="24"/>
        </w:rPr>
      </w:pPr>
    </w:p>
    <w:p w:rsidR="00C716C3" w:rsidRDefault="00C716C3" w:rsidP="00235A81">
      <w:pPr>
        <w:spacing w:line="480" w:lineRule="auto"/>
        <w:rPr>
          <w:rFonts w:ascii="Times New Roman" w:hAnsi="Times New Roman" w:cs="Times New Roman"/>
          <w:b/>
          <w:color w:val="000000"/>
          <w:sz w:val="24"/>
          <w:szCs w:val="24"/>
        </w:rPr>
      </w:pPr>
    </w:p>
    <w:p w:rsidR="00C716C3" w:rsidRDefault="00C716C3" w:rsidP="00235A81">
      <w:pPr>
        <w:spacing w:line="480" w:lineRule="auto"/>
        <w:rPr>
          <w:rFonts w:ascii="Times New Roman" w:hAnsi="Times New Roman" w:cs="Times New Roman"/>
          <w:b/>
          <w:color w:val="000000"/>
          <w:sz w:val="24"/>
          <w:szCs w:val="24"/>
        </w:rPr>
      </w:pPr>
    </w:p>
    <w:p w:rsidR="00C716C3" w:rsidRDefault="00C716C3" w:rsidP="00235A81">
      <w:pPr>
        <w:spacing w:line="480" w:lineRule="auto"/>
        <w:rPr>
          <w:rFonts w:ascii="Times New Roman" w:hAnsi="Times New Roman" w:cs="Times New Roman"/>
          <w:b/>
          <w:color w:val="000000"/>
          <w:sz w:val="24"/>
          <w:szCs w:val="24"/>
        </w:rPr>
      </w:pPr>
    </w:p>
    <w:p w:rsidR="00C716C3" w:rsidRDefault="00C716C3" w:rsidP="00235A81">
      <w:pPr>
        <w:spacing w:line="480" w:lineRule="auto"/>
        <w:rPr>
          <w:rFonts w:ascii="Times New Roman" w:hAnsi="Times New Roman" w:cs="Times New Roman"/>
          <w:b/>
          <w:color w:val="000000"/>
          <w:sz w:val="24"/>
          <w:szCs w:val="24"/>
        </w:rPr>
      </w:pPr>
    </w:p>
    <w:p w:rsidR="00C716C3" w:rsidRDefault="00C716C3" w:rsidP="00235A81">
      <w:pPr>
        <w:spacing w:line="480" w:lineRule="auto"/>
        <w:rPr>
          <w:rFonts w:ascii="Times New Roman" w:hAnsi="Times New Roman" w:cs="Times New Roman"/>
          <w:b/>
          <w:color w:val="000000"/>
          <w:sz w:val="24"/>
          <w:szCs w:val="24"/>
        </w:rPr>
      </w:pPr>
    </w:p>
    <w:p w:rsidR="00235A81" w:rsidRPr="009F6E84" w:rsidRDefault="00235A81" w:rsidP="00C716C3">
      <w:pPr>
        <w:spacing w:line="480" w:lineRule="auto"/>
        <w:jc w:val="center"/>
        <w:rPr>
          <w:rFonts w:ascii="Times New Roman" w:hAnsi="Times New Roman" w:cs="Times New Roman"/>
          <w:b/>
          <w:color w:val="000000"/>
          <w:sz w:val="24"/>
          <w:szCs w:val="24"/>
        </w:rPr>
      </w:pPr>
      <w:r w:rsidRPr="009F6E84">
        <w:rPr>
          <w:rFonts w:ascii="Times New Roman" w:hAnsi="Times New Roman" w:cs="Times New Roman"/>
          <w:b/>
          <w:color w:val="000000"/>
          <w:sz w:val="24"/>
          <w:szCs w:val="24"/>
        </w:rPr>
        <w:t>User Personas</w:t>
      </w:r>
    </w:p>
    <w:p w:rsidR="00235A81" w:rsidRDefault="00235A81" w:rsidP="00DC47F9">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Child consumers</w:t>
      </w:r>
    </w:p>
    <w:p w:rsidR="009F6E84" w:rsidRDefault="009F6E84" w:rsidP="00DC47F9">
      <w:pPr>
        <w:pStyle w:val="ListParagraph"/>
        <w:numPr>
          <w:ilvl w:val="1"/>
          <w:numId w:val="4"/>
        </w:numPr>
        <w:spacing w:line="480" w:lineRule="auto"/>
        <w:rPr>
          <w:rFonts w:ascii="Times New Roman" w:hAnsi="Times New Roman" w:cs="Times New Roman"/>
          <w:sz w:val="24"/>
          <w:szCs w:val="24"/>
        </w:rPr>
      </w:pPr>
      <w:r>
        <w:rPr>
          <w:rFonts w:ascii="Times New Roman" w:hAnsi="Times New Roman" w:cs="Times New Roman"/>
          <w:sz w:val="24"/>
          <w:szCs w:val="24"/>
        </w:rPr>
        <w:t>Consumers of Hot Wheels who are young (roughly 12 and under) are</w:t>
      </w:r>
      <w:r w:rsidR="00DC47F9">
        <w:rPr>
          <w:rFonts w:ascii="Times New Roman" w:hAnsi="Times New Roman" w:cs="Times New Roman"/>
          <w:sz w:val="24"/>
          <w:szCs w:val="24"/>
        </w:rPr>
        <w:t xml:space="preserve"> usually</w:t>
      </w:r>
      <w:r>
        <w:rPr>
          <w:rFonts w:ascii="Times New Roman" w:hAnsi="Times New Roman" w:cs="Times New Roman"/>
          <w:sz w:val="24"/>
          <w:szCs w:val="24"/>
        </w:rPr>
        <w:t xml:space="preserve"> </w:t>
      </w:r>
      <w:r w:rsidR="00DC47F9">
        <w:rPr>
          <w:rFonts w:ascii="Times New Roman" w:hAnsi="Times New Roman" w:cs="Times New Roman"/>
          <w:sz w:val="24"/>
          <w:szCs w:val="24"/>
        </w:rPr>
        <w:t>interested in both tracks and cars. Generally, this audience</w:t>
      </w:r>
      <w:r>
        <w:rPr>
          <w:rFonts w:ascii="Times New Roman" w:hAnsi="Times New Roman" w:cs="Times New Roman"/>
          <w:sz w:val="24"/>
          <w:szCs w:val="24"/>
        </w:rPr>
        <w:t xml:space="preserve"> can grow bored easily. The design must be easy to read and fun to learn about. </w:t>
      </w:r>
      <w:r w:rsidR="00FD1B45">
        <w:rPr>
          <w:rFonts w:ascii="Times New Roman" w:hAnsi="Times New Roman" w:cs="Times New Roman"/>
          <w:sz w:val="24"/>
          <w:szCs w:val="24"/>
        </w:rPr>
        <w:t xml:space="preserve">Children will have an impact on my design because they will most enjoy slides that </w:t>
      </w:r>
      <w:r w:rsidR="00DC47F9">
        <w:rPr>
          <w:rFonts w:ascii="Times New Roman" w:hAnsi="Times New Roman" w:cs="Times New Roman"/>
          <w:sz w:val="24"/>
          <w:szCs w:val="24"/>
        </w:rPr>
        <w:t>include</w:t>
      </w:r>
      <w:r w:rsidR="00FD1B45">
        <w:rPr>
          <w:rFonts w:ascii="Times New Roman" w:hAnsi="Times New Roman" w:cs="Times New Roman"/>
          <w:sz w:val="24"/>
          <w:szCs w:val="24"/>
        </w:rPr>
        <w:t xml:space="preserve"> fantasy cars </w:t>
      </w:r>
      <w:r w:rsidR="00DC47F9">
        <w:rPr>
          <w:rFonts w:ascii="Times New Roman" w:hAnsi="Times New Roman" w:cs="Times New Roman"/>
          <w:sz w:val="24"/>
          <w:szCs w:val="24"/>
        </w:rPr>
        <w:t xml:space="preserve">and latest track pieces. </w:t>
      </w:r>
    </w:p>
    <w:p w:rsidR="00DC47F9" w:rsidRDefault="00FD1B45" w:rsidP="00DC47F9">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Collectors</w:t>
      </w:r>
    </w:p>
    <w:p w:rsidR="009F6E84" w:rsidRPr="00DC47F9" w:rsidRDefault="00FD1B45" w:rsidP="00DC47F9">
      <w:pPr>
        <w:pStyle w:val="ListParagraph"/>
        <w:numPr>
          <w:ilvl w:val="1"/>
          <w:numId w:val="4"/>
        </w:numPr>
        <w:spacing w:line="480" w:lineRule="auto"/>
        <w:rPr>
          <w:rFonts w:ascii="Times New Roman" w:hAnsi="Times New Roman" w:cs="Times New Roman"/>
          <w:sz w:val="24"/>
          <w:szCs w:val="24"/>
        </w:rPr>
      </w:pPr>
      <w:r>
        <w:rPr>
          <w:rFonts w:ascii="Times New Roman" w:hAnsi="Times New Roman" w:cs="Times New Roman"/>
          <w:sz w:val="24"/>
          <w:szCs w:val="24"/>
        </w:rPr>
        <w:t>Collectors of Hot Wheels are interested less in tracks and more in cars. Extreme collectors may not even open diecast cars from their original packaging. Collectors will have an impact on my design because they will most enjoy slides that include vintage cars and large collections.</w:t>
      </w:r>
    </w:p>
    <w:p w:rsidR="00235A81" w:rsidRDefault="00FD1B45" w:rsidP="00235A81">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Customizers</w:t>
      </w:r>
    </w:p>
    <w:p w:rsidR="00FD1B45" w:rsidRPr="00FD1B45" w:rsidRDefault="00FD1B45" w:rsidP="00FD1B45">
      <w:pPr>
        <w:pStyle w:val="ListParagraph"/>
        <w:numPr>
          <w:ilvl w:val="1"/>
          <w:numId w:val="4"/>
        </w:numPr>
        <w:spacing w:line="480" w:lineRule="auto"/>
        <w:rPr>
          <w:rFonts w:ascii="Times New Roman" w:hAnsi="Times New Roman" w:cs="Times New Roman"/>
          <w:sz w:val="24"/>
          <w:szCs w:val="24"/>
        </w:rPr>
      </w:pPr>
      <w:r>
        <w:rPr>
          <w:rFonts w:ascii="Times New Roman" w:hAnsi="Times New Roman" w:cs="Times New Roman"/>
          <w:sz w:val="24"/>
          <w:szCs w:val="24"/>
        </w:rPr>
        <w:t>Customizers, like collectors, are interested less in tracks and more in cars. These types of consumers however, not only take diecast cars out of the packaging, but tak</w:t>
      </w:r>
      <w:r w:rsidR="00117065">
        <w:rPr>
          <w:rFonts w:ascii="Times New Roman" w:hAnsi="Times New Roman" w:cs="Times New Roman"/>
          <w:sz w:val="24"/>
          <w:szCs w:val="24"/>
        </w:rPr>
        <w:t>e them apart and customize them. Customizers will have an impact on my design because they will most enjoy slides that include customization methods and one-of-a-kind cars.</w:t>
      </w:r>
    </w:p>
    <w:p w:rsidR="00C716C3" w:rsidRDefault="00C716C3" w:rsidP="00235A81">
      <w:pPr>
        <w:spacing w:line="480" w:lineRule="auto"/>
        <w:rPr>
          <w:rFonts w:ascii="Times New Roman" w:hAnsi="Times New Roman" w:cs="Times New Roman"/>
          <w:b/>
          <w:sz w:val="24"/>
          <w:szCs w:val="24"/>
        </w:rPr>
      </w:pPr>
    </w:p>
    <w:p w:rsidR="00C716C3" w:rsidRDefault="00C716C3" w:rsidP="00235A81">
      <w:pPr>
        <w:spacing w:line="480" w:lineRule="auto"/>
        <w:rPr>
          <w:rFonts w:ascii="Times New Roman" w:hAnsi="Times New Roman" w:cs="Times New Roman"/>
          <w:b/>
          <w:sz w:val="24"/>
          <w:szCs w:val="24"/>
        </w:rPr>
      </w:pPr>
    </w:p>
    <w:p w:rsidR="00C716C3" w:rsidRDefault="00C716C3" w:rsidP="00235A81">
      <w:pPr>
        <w:spacing w:line="480" w:lineRule="auto"/>
        <w:rPr>
          <w:rFonts w:ascii="Times New Roman" w:hAnsi="Times New Roman" w:cs="Times New Roman"/>
          <w:b/>
          <w:sz w:val="24"/>
          <w:szCs w:val="24"/>
        </w:rPr>
      </w:pPr>
    </w:p>
    <w:p w:rsidR="00216671" w:rsidRDefault="00235A81" w:rsidP="00C716C3">
      <w:pPr>
        <w:spacing w:line="480" w:lineRule="auto"/>
        <w:jc w:val="center"/>
        <w:rPr>
          <w:rFonts w:ascii="Times New Roman" w:hAnsi="Times New Roman" w:cs="Times New Roman"/>
          <w:b/>
          <w:sz w:val="24"/>
          <w:szCs w:val="24"/>
        </w:rPr>
      </w:pPr>
      <w:r w:rsidRPr="009F6E84">
        <w:rPr>
          <w:rFonts w:ascii="Times New Roman" w:hAnsi="Times New Roman" w:cs="Times New Roman"/>
          <w:b/>
          <w:sz w:val="24"/>
          <w:szCs w:val="24"/>
        </w:rPr>
        <w:lastRenderedPageBreak/>
        <w:t>Screen Wireframes</w:t>
      </w:r>
    </w:p>
    <w:p w:rsidR="001A5BEA" w:rsidRDefault="001A5BEA" w:rsidP="00235A81">
      <w:pPr>
        <w:spacing w:line="480" w:lineRule="auto"/>
        <w:rPr>
          <w:rFonts w:ascii="Times New Roman" w:hAnsi="Times New Roman" w:cs="Times New Roman"/>
          <w:b/>
          <w:sz w:val="24"/>
          <w:szCs w:val="24"/>
        </w:rPr>
      </w:pPr>
      <w:r w:rsidRPr="001A5BEA">
        <w:rPr>
          <w:rFonts w:ascii="Times New Roman" w:hAnsi="Times New Roman" w:cs="Times New Roman"/>
          <w:sz w:val="24"/>
          <w:szCs w:val="24"/>
        </w:rPr>
        <w:t>Tier I</w:t>
      </w:r>
      <w:r>
        <w:rPr>
          <w:rFonts w:ascii="Times New Roman" w:hAnsi="Times New Roman" w:cs="Times New Roman"/>
          <w:b/>
          <w:sz w:val="24"/>
          <w:szCs w:val="24"/>
        </w:rPr>
        <w:t>:</w:t>
      </w:r>
      <w:r w:rsidR="0052632D">
        <w:rPr>
          <w:rFonts w:ascii="Times New Roman" w:hAnsi="Times New Roman" w:cs="Times New Roman"/>
          <w:b/>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263.25pt">
            <v:imagedata r:id="rId8" o:title="Tier 1"/>
          </v:shape>
        </w:pict>
      </w:r>
    </w:p>
    <w:p w:rsidR="001A5BEA" w:rsidRDefault="001A5BEA" w:rsidP="00235A81">
      <w:pPr>
        <w:spacing w:line="480" w:lineRule="auto"/>
        <w:rPr>
          <w:rFonts w:ascii="Times New Roman" w:hAnsi="Times New Roman" w:cs="Times New Roman"/>
          <w:sz w:val="24"/>
          <w:szCs w:val="24"/>
        </w:rPr>
      </w:pPr>
      <w:r w:rsidRPr="001A5BEA">
        <w:rPr>
          <w:rFonts w:ascii="Times New Roman" w:hAnsi="Times New Roman" w:cs="Times New Roman"/>
          <w:sz w:val="24"/>
          <w:szCs w:val="24"/>
        </w:rPr>
        <w:t>Tier II:</w:t>
      </w:r>
      <w:r w:rsidR="0052632D">
        <w:rPr>
          <w:rFonts w:ascii="Times New Roman" w:hAnsi="Times New Roman" w:cs="Times New Roman"/>
          <w:sz w:val="24"/>
          <w:szCs w:val="24"/>
        </w:rPr>
        <w:pict>
          <v:shape id="_x0000_i1026" type="#_x0000_t75" style="width:467.25pt;height:263.25pt">
            <v:imagedata r:id="rId9" o:title="tier 2"/>
          </v:shape>
        </w:pict>
      </w:r>
    </w:p>
    <w:p w:rsidR="001A5BEA" w:rsidRPr="001A5BEA" w:rsidRDefault="001A5BEA" w:rsidP="00235A81">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Tier III and beyond:</w:t>
      </w:r>
      <w:r w:rsidR="006D6482">
        <w:rPr>
          <w:rFonts w:ascii="Times New Roman" w:hAnsi="Times New Roman" w:cs="Times New Roman"/>
          <w:sz w:val="24"/>
          <w:szCs w:val="24"/>
        </w:rPr>
        <w:pict>
          <v:shape id="_x0000_i1027" type="#_x0000_t75" style="width:467.25pt;height:263.25pt">
            <v:imagedata r:id="rId10" o:title="Tier 3"/>
          </v:shape>
        </w:pict>
      </w:r>
    </w:p>
    <w:p w:rsidR="009F6E84" w:rsidRDefault="009F6E84" w:rsidP="00235A81">
      <w:pPr>
        <w:spacing w:line="480" w:lineRule="auto"/>
        <w:rPr>
          <w:rFonts w:ascii="Times New Roman" w:hAnsi="Times New Roman" w:cs="Times New Roman"/>
          <w:sz w:val="24"/>
          <w:szCs w:val="24"/>
        </w:rPr>
      </w:pPr>
    </w:p>
    <w:p w:rsidR="00C716C3" w:rsidRDefault="00C716C3" w:rsidP="00235A81">
      <w:pPr>
        <w:spacing w:line="480" w:lineRule="auto"/>
        <w:rPr>
          <w:rFonts w:ascii="Times New Roman" w:hAnsi="Times New Roman" w:cs="Times New Roman"/>
          <w:b/>
          <w:sz w:val="24"/>
          <w:szCs w:val="24"/>
        </w:rPr>
      </w:pPr>
    </w:p>
    <w:p w:rsidR="00C716C3" w:rsidRDefault="00C716C3" w:rsidP="00235A81">
      <w:pPr>
        <w:spacing w:line="480" w:lineRule="auto"/>
        <w:rPr>
          <w:rFonts w:ascii="Times New Roman" w:hAnsi="Times New Roman" w:cs="Times New Roman"/>
          <w:b/>
          <w:sz w:val="24"/>
          <w:szCs w:val="24"/>
        </w:rPr>
      </w:pPr>
    </w:p>
    <w:p w:rsidR="00C716C3" w:rsidRDefault="00C716C3" w:rsidP="00235A81">
      <w:pPr>
        <w:spacing w:line="480" w:lineRule="auto"/>
        <w:rPr>
          <w:rFonts w:ascii="Times New Roman" w:hAnsi="Times New Roman" w:cs="Times New Roman"/>
          <w:b/>
          <w:sz w:val="24"/>
          <w:szCs w:val="24"/>
        </w:rPr>
      </w:pPr>
    </w:p>
    <w:p w:rsidR="00C716C3" w:rsidRDefault="00C716C3" w:rsidP="00235A81">
      <w:pPr>
        <w:spacing w:line="480" w:lineRule="auto"/>
        <w:rPr>
          <w:rFonts w:ascii="Times New Roman" w:hAnsi="Times New Roman" w:cs="Times New Roman"/>
          <w:b/>
          <w:sz w:val="24"/>
          <w:szCs w:val="24"/>
        </w:rPr>
      </w:pPr>
    </w:p>
    <w:p w:rsidR="00C716C3" w:rsidRDefault="00C716C3" w:rsidP="00235A81">
      <w:pPr>
        <w:spacing w:line="480" w:lineRule="auto"/>
        <w:rPr>
          <w:rFonts w:ascii="Times New Roman" w:hAnsi="Times New Roman" w:cs="Times New Roman"/>
          <w:b/>
          <w:sz w:val="24"/>
          <w:szCs w:val="24"/>
        </w:rPr>
      </w:pPr>
    </w:p>
    <w:p w:rsidR="00C716C3" w:rsidRDefault="00C716C3" w:rsidP="00235A81">
      <w:pPr>
        <w:spacing w:line="480" w:lineRule="auto"/>
        <w:rPr>
          <w:rFonts w:ascii="Times New Roman" w:hAnsi="Times New Roman" w:cs="Times New Roman"/>
          <w:b/>
          <w:sz w:val="24"/>
          <w:szCs w:val="24"/>
        </w:rPr>
      </w:pPr>
    </w:p>
    <w:p w:rsidR="00C716C3" w:rsidRDefault="00C716C3" w:rsidP="00235A81">
      <w:pPr>
        <w:spacing w:line="480" w:lineRule="auto"/>
        <w:rPr>
          <w:rFonts w:ascii="Times New Roman" w:hAnsi="Times New Roman" w:cs="Times New Roman"/>
          <w:b/>
          <w:sz w:val="24"/>
          <w:szCs w:val="24"/>
        </w:rPr>
      </w:pPr>
    </w:p>
    <w:p w:rsidR="00C716C3" w:rsidRDefault="00C716C3" w:rsidP="00235A81">
      <w:pPr>
        <w:spacing w:line="480" w:lineRule="auto"/>
        <w:rPr>
          <w:rFonts w:ascii="Times New Roman" w:hAnsi="Times New Roman" w:cs="Times New Roman"/>
          <w:b/>
          <w:sz w:val="24"/>
          <w:szCs w:val="24"/>
        </w:rPr>
      </w:pPr>
    </w:p>
    <w:p w:rsidR="00C716C3" w:rsidRDefault="00C716C3" w:rsidP="00235A81">
      <w:pPr>
        <w:spacing w:line="480" w:lineRule="auto"/>
        <w:rPr>
          <w:rFonts w:ascii="Times New Roman" w:hAnsi="Times New Roman" w:cs="Times New Roman"/>
          <w:b/>
          <w:sz w:val="24"/>
          <w:szCs w:val="24"/>
        </w:rPr>
      </w:pPr>
    </w:p>
    <w:p w:rsidR="009F6E84" w:rsidRPr="009F6E84" w:rsidRDefault="009F6E84" w:rsidP="00C716C3">
      <w:pPr>
        <w:spacing w:line="480" w:lineRule="auto"/>
        <w:jc w:val="center"/>
        <w:rPr>
          <w:rFonts w:ascii="Times New Roman" w:hAnsi="Times New Roman" w:cs="Times New Roman"/>
          <w:b/>
          <w:sz w:val="24"/>
          <w:szCs w:val="24"/>
        </w:rPr>
      </w:pPr>
      <w:r w:rsidRPr="009F6E84">
        <w:rPr>
          <w:rFonts w:ascii="Times New Roman" w:hAnsi="Times New Roman" w:cs="Times New Roman"/>
          <w:b/>
          <w:sz w:val="24"/>
          <w:szCs w:val="24"/>
        </w:rPr>
        <w:lastRenderedPageBreak/>
        <w:t>Screen Flows</w:t>
      </w:r>
    </w:p>
    <w:p w:rsidR="00235A81" w:rsidRDefault="006D6482" w:rsidP="00216671">
      <w:pPr>
        <w:spacing w:line="480" w:lineRule="auto"/>
        <w:jc w:val="center"/>
        <w:rPr>
          <w:rFonts w:ascii="Times New Roman" w:hAnsi="Times New Roman" w:cs="Times New Roman"/>
          <w:sz w:val="24"/>
          <w:szCs w:val="24"/>
        </w:rPr>
      </w:pPr>
      <w:r>
        <w:rPr>
          <w:rFonts w:ascii="Times New Roman" w:hAnsi="Times New Roman" w:cs="Times New Roman"/>
          <w:sz w:val="24"/>
          <w:szCs w:val="24"/>
        </w:rPr>
        <w:pict>
          <v:shape id="_x0000_i1028" type="#_x0000_t75" style="width:5in;height:5in" o:bordertopcolor="this" o:borderleftcolor="this" o:borderbottomcolor="this" o:borderrightcolor="this">
            <v:imagedata r:id="rId11" o:title="Rager IV Project II Map"/>
          </v:shape>
        </w:pict>
      </w:r>
    </w:p>
    <w:p w:rsidR="00C716C3" w:rsidRDefault="00C716C3" w:rsidP="001A5BEA">
      <w:pPr>
        <w:spacing w:line="480" w:lineRule="auto"/>
        <w:rPr>
          <w:rFonts w:ascii="Times New Roman" w:hAnsi="Times New Roman" w:cs="Times New Roman"/>
          <w:b/>
          <w:sz w:val="24"/>
          <w:szCs w:val="24"/>
        </w:rPr>
      </w:pPr>
    </w:p>
    <w:p w:rsidR="00C716C3" w:rsidRDefault="00C716C3" w:rsidP="001A5BEA">
      <w:pPr>
        <w:spacing w:line="480" w:lineRule="auto"/>
        <w:rPr>
          <w:rFonts w:ascii="Times New Roman" w:hAnsi="Times New Roman" w:cs="Times New Roman"/>
          <w:b/>
          <w:sz w:val="24"/>
          <w:szCs w:val="24"/>
        </w:rPr>
      </w:pPr>
    </w:p>
    <w:p w:rsidR="00C716C3" w:rsidRDefault="00C716C3" w:rsidP="001A5BEA">
      <w:pPr>
        <w:spacing w:line="480" w:lineRule="auto"/>
        <w:rPr>
          <w:rFonts w:ascii="Times New Roman" w:hAnsi="Times New Roman" w:cs="Times New Roman"/>
          <w:b/>
          <w:sz w:val="24"/>
          <w:szCs w:val="24"/>
        </w:rPr>
      </w:pPr>
    </w:p>
    <w:p w:rsidR="00C716C3" w:rsidRDefault="00C716C3" w:rsidP="001A5BEA">
      <w:pPr>
        <w:spacing w:line="480" w:lineRule="auto"/>
        <w:rPr>
          <w:rFonts w:ascii="Times New Roman" w:hAnsi="Times New Roman" w:cs="Times New Roman"/>
          <w:b/>
          <w:sz w:val="24"/>
          <w:szCs w:val="24"/>
        </w:rPr>
      </w:pPr>
    </w:p>
    <w:p w:rsidR="00C716C3" w:rsidRDefault="00C716C3" w:rsidP="001A5BEA">
      <w:pPr>
        <w:spacing w:line="480" w:lineRule="auto"/>
        <w:rPr>
          <w:rFonts w:ascii="Times New Roman" w:hAnsi="Times New Roman" w:cs="Times New Roman"/>
          <w:b/>
          <w:sz w:val="24"/>
          <w:szCs w:val="24"/>
        </w:rPr>
      </w:pPr>
    </w:p>
    <w:p w:rsidR="00C716C3" w:rsidRDefault="00C716C3" w:rsidP="001A5BEA">
      <w:pPr>
        <w:spacing w:line="480" w:lineRule="auto"/>
        <w:rPr>
          <w:rFonts w:ascii="Times New Roman" w:hAnsi="Times New Roman" w:cs="Times New Roman"/>
          <w:b/>
          <w:sz w:val="24"/>
          <w:szCs w:val="24"/>
        </w:rPr>
      </w:pPr>
    </w:p>
    <w:p w:rsidR="00C716C3" w:rsidRDefault="00C716C3" w:rsidP="001A5BEA">
      <w:pPr>
        <w:spacing w:line="480" w:lineRule="auto"/>
        <w:rPr>
          <w:rFonts w:ascii="Times New Roman" w:hAnsi="Times New Roman" w:cs="Times New Roman"/>
          <w:b/>
          <w:sz w:val="24"/>
          <w:szCs w:val="24"/>
        </w:rPr>
      </w:pPr>
    </w:p>
    <w:p w:rsidR="001A5BEA" w:rsidRDefault="001A5BEA" w:rsidP="00C716C3">
      <w:pPr>
        <w:spacing w:line="480" w:lineRule="auto"/>
        <w:jc w:val="center"/>
        <w:rPr>
          <w:rFonts w:ascii="Times New Roman" w:hAnsi="Times New Roman" w:cs="Times New Roman"/>
          <w:b/>
          <w:sz w:val="24"/>
          <w:szCs w:val="24"/>
        </w:rPr>
      </w:pPr>
      <w:r w:rsidRPr="001A5BEA">
        <w:rPr>
          <w:rFonts w:ascii="Times New Roman" w:hAnsi="Times New Roman" w:cs="Times New Roman"/>
          <w:b/>
          <w:sz w:val="24"/>
          <w:szCs w:val="24"/>
        </w:rPr>
        <w:lastRenderedPageBreak/>
        <w:t xml:space="preserve">Design </w:t>
      </w:r>
      <w:r w:rsidRPr="00C716C3">
        <w:rPr>
          <w:rFonts w:ascii="Times New Roman" w:hAnsi="Times New Roman" w:cs="Times New Roman"/>
          <w:b/>
          <w:sz w:val="24"/>
          <w:szCs w:val="24"/>
        </w:rPr>
        <w:t>Bible</w:t>
      </w:r>
    </w:p>
    <w:p w:rsidR="00C716C3" w:rsidRDefault="00C716C3" w:rsidP="00C716C3">
      <w:pPr>
        <w:pStyle w:val="ListParagraph"/>
        <w:numPr>
          <w:ilvl w:val="0"/>
          <w:numId w:val="5"/>
        </w:numPr>
        <w:spacing w:line="480" w:lineRule="auto"/>
        <w:rPr>
          <w:rFonts w:ascii="Times New Roman" w:hAnsi="Times New Roman" w:cs="Times New Roman"/>
          <w:sz w:val="24"/>
          <w:szCs w:val="24"/>
        </w:rPr>
      </w:pPr>
      <w:r w:rsidRPr="00C716C3">
        <w:rPr>
          <w:rFonts w:ascii="Times New Roman" w:hAnsi="Times New Roman" w:cs="Times New Roman"/>
          <w:sz w:val="24"/>
          <w:szCs w:val="24"/>
        </w:rPr>
        <w:t>Delivery Medium</w:t>
      </w:r>
    </w:p>
    <w:p w:rsidR="00E417ED" w:rsidRDefault="00E417ED" w:rsidP="00E417ED">
      <w:pPr>
        <w:pStyle w:val="ListParagraph"/>
        <w:numPr>
          <w:ilvl w:val="1"/>
          <w:numId w:val="5"/>
        </w:numPr>
        <w:spacing w:line="480" w:lineRule="auto"/>
        <w:rPr>
          <w:rFonts w:ascii="Times New Roman" w:hAnsi="Times New Roman" w:cs="Times New Roman"/>
          <w:sz w:val="24"/>
          <w:szCs w:val="24"/>
        </w:rPr>
      </w:pPr>
      <w:r>
        <w:rPr>
          <w:rFonts w:ascii="Times New Roman" w:hAnsi="Times New Roman" w:cs="Times New Roman"/>
          <w:sz w:val="24"/>
          <w:szCs w:val="24"/>
        </w:rPr>
        <w:t>Designed to be viewed on a 16:9 size ratio Samsung Smart TV</w:t>
      </w:r>
    </w:p>
    <w:p w:rsidR="00E417ED" w:rsidRPr="00E417ED" w:rsidRDefault="0052632D" w:rsidP="0052632D">
      <w:pPr>
        <w:spacing w:line="480" w:lineRule="auto"/>
        <w:jc w:val="center"/>
        <w:rPr>
          <w:rFonts w:ascii="Times New Roman" w:hAnsi="Times New Roman" w:cs="Times New Roman"/>
          <w:sz w:val="24"/>
          <w:szCs w:val="24"/>
        </w:rPr>
      </w:pPr>
      <w:r>
        <w:pict>
          <v:shape id="_x0000_i1029" type="#_x0000_t75" style="width:368.25pt;height:207pt">
            <v:imagedata r:id="rId12" o:title="widescreen"/>
          </v:shape>
        </w:pict>
      </w:r>
    </w:p>
    <w:p w:rsidR="0052632D" w:rsidRDefault="00C716C3" w:rsidP="00E417ED">
      <w:pPr>
        <w:pStyle w:val="ListParagraph"/>
        <w:numPr>
          <w:ilvl w:val="0"/>
          <w:numId w:val="5"/>
        </w:numPr>
        <w:spacing w:line="480" w:lineRule="auto"/>
        <w:rPr>
          <w:rFonts w:ascii="Times New Roman" w:hAnsi="Times New Roman" w:cs="Times New Roman"/>
          <w:sz w:val="24"/>
          <w:szCs w:val="24"/>
        </w:rPr>
      </w:pPr>
      <w:r>
        <w:rPr>
          <w:rFonts w:ascii="Times New Roman" w:hAnsi="Times New Roman" w:cs="Times New Roman"/>
          <w:sz w:val="24"/>
          <w:szCs w:val="24"/>
        </w:rPr>
        <w:t>Typeface Choices</w:t>
      </w:r>
    </w:p>
    <w:p w:rsidR="0052632D" w:rsidRDefault="0052632D" w:rsidP="0052632D">
      <w:pPr>
        <w:pStyle w:val="ListParagraph"/>
        <w:numPr>
          <w:ilvl w:val="1"/>
          <w:numId w:val="5"/>
        </w:numPr>
        <w:spacing w:line="480" w:lineRule="auto"/>
        <w:rPr>
          <w:rFonts w:ascii="Times New Roman" w:hAnsi="Times New Roman" w:cs="Times New Roman"/>
          <w:sz w:val="24"/>
          <w:szCs w:val="24"/>
        </w:rPr>
      </w:pPr>
      <w:r>
        <w:rPr>
          <w:rFonts w:ascii="Times New Roman" w:hAnsi="Times New Roman" w:cs="Times New Roman"/>
          <w:sz w:val="24"/>
          <w:szCs w:val="24"/>
        </w:rPr>
        <w:t>The font “Heavy Heap” will be used for titles describing categories for all tears. This is not a default font.</w:t>
      </w:r>
    </w:p>
    <w:p w:rsidR="0052632D" w:rsidRDefault="0052632D" w:rsidP="0052632D">
      <w:pPr>
        <w:pStyle w:val="ListParagraph"/>
        <w:numPr>
          <w:ilvl w:val="1"/>
          <w:numId w:val="5"/>
        </w:numPr>
        <w:spacing w:line="480" w:lineRule="auto"/>
        <w:rPr>
          <w:rFonts w:ascii="Times New Roman" w:hAnsi="Times New Roman" w:cs="Times New Roman"/>
          <w:sz w:val="24"/>
          <w:szCs w:val="24"/>
        </w:rPr>
      </w:pPr>
      <w:r w:rsidRPr="0052632D">
        <w:rPr>
          <w:rFonts w:ascii="Times New Roman" w:hAnsi="Times New Roman" w:cs="Times New Roman"/>
          <w:sz w:val="24"/>
          <w:szCs w:val="24"/>
        </w:rPr>
        <w:t>The font “Stencil” will be used for all other text besides titles, such as descriptions and bullet points.</w:t>
      </w:r>
    </w:p>
    <w:p w:rsidR="00C716C3" w:rsidRPr="0052632D" w:rsidRDefault="0052632D" w:rsidP="0052632D">
      <w:pPr>
        <w:pStyle w:val="ListParagraph"/>
        <w:spacing w:line="480" w:lineRule="auto"/>
        <w:ind w:left="1080"/>
        <w:jc w:val="center"/>
        <w:rPr>
          <w:rFonts w:ascii="Times New Roman" w:hAnsi="Times New Roman" w:cs="Times New Roman"/>
          <w:sz w:val="24"/>
          <w:szCs w:val="24"/>
        </w:rPr>
      </w:pPr>
      <w:r>
        <w:rPr>
          <w:noProof/>
        </w:rPr>
        <w:drawing>
          <wp:inline distT="0" distB="0" distL="0" distR="0">
            <wp:extent cx="3730625" cy="2238375"/>
            <wp:effectExtent l="0" t="0" r="0" b="0"/>
            <wp:docPr id="2" name="Picture 2" descr="C:\Users\Albert Rager IV\AppData\Local\Microsoft\Windows\INetCache\Content.Word\font exampl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lbert Rager IV\AppData\Local\Microsoft\Windows\INetCache\Content.Word\font examples.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30625" cy="2238375"/>
                    </a:xfrm>
                    <a:prstGeom prst="rect">
                      <a:avLst/>
                    </a:prstGeom>
                    <a:noFill/>
                    <a:ln>
                      <a:noFill/>
                    </a:ln>
                  </pic:spPr>
                </pic:pic>
              </a:graphicData>
            </a:graphic>
          </wp:inline>
        </w:drawing>
      </w:r>
    </w:p>
    <w:p w:rsidR="00C716C3" w:rsidRDefault="00C716C3" w:rsidP="00C716C3">
      <w:pPr>
        <w:pStyle w:val="ListParagraph"/>
        <w:numPr>
          <w:ilvl w:val="0"/>
          <w:numId w:val="5"/>
        </w:numPr>
        <w:spacing w:line="480" w:lineRule="auto"/>
        <w:rPr>
          <w:rFonts w:ascii="Times New Roman" w:hAnsi="Times New Roman" w:cs="Times New Roman"/>
          <w:sz w:val="24"/>
          <w:szCs w:val="24"/>
        </w:rPr>
      </w:pPr>
      <w:r>
        <w:rPr>
          <w:rFonts w:ascii="Times New Roman" w:hAnsi="Times New Roman" w:cs="Times New Roman"/>
          <w:sz w:val="24"/>
          <w:szCs w:val="24"/>
        </w:rPr>
        <w:lastRenderedPageBreak/>
        <w:t>C</w:t>
      </w:r>
      <w:r w:rsidR="001C21D6">
        <w:rPr>
          <w:rFonts w:ascii="Times New Roman" w:hAnsi="Times New Roman" w:cs="Times New Roman"/>
          <w:sz w:val="24"/>
          <w:szCs w:val="24"/>
        </w:rPr>
        <w:t>olor Scheme</w:t>
      </w:r>
    </w:p>
    <w:p w:rsidR="009C00B8" w:rsidRDefault="001C21D6" w:rsidP="009C00B8">
      <w:pPr>
        <w:pStyle w:val="ListParagraph"/>
        <w:numPr>
          <w:ilvl w:val="1"/>
          <w:numId w:val="5"/>
        </w:numPr>
        <w:spacing w:line="480" w:lineRule="auto"/>
        <w:rPr>
          <w:rFonts w:ascii="Times New Roman" w:hAnsi="Times New Roman" w:cs="Times New Roman"/>
          <w:sz w:val="24"/>
          <w:szCs w:val="24"/>
        </w:rPr>
      </w:pPr>
      <w:r>
        <w:rPr>
          <w:rFonts w:ascii="Times New Roman" w:hAnsi="Times New Roman" w:cs="Times New Roman"/>
          <w:sz w:val="24"/>
          <w:szCs w:val="24"/>
        </w:rPr>
        <w:t xml:space="preserve">The color scheme for the project will remain the same for all slides. These colors will include </w:t>
      </w:r>
      <w:r w:rsidR="009C00B8">
        <w:rPr>
          <w:rFonts w:ascii="Times New Roman" w:hAnsi="Times New Roman" w:cs="Times New Roman"/>
          <w:sz w:val="24"/>
          <w:szCs w:val="24"/>
        </w:rPr>
        <w:t xml:space="preserve">Black, </w:t>
      </w:r>
      <w:r>
        <w:rPr>
          <w:rFonts w:ascii="Times New Roman" w:hAnsi="Times New Roman" w:cs="Times New Roman"/>
          <w:sz w:val="24"/>
          <w:szCs w:val="24"/>
        </w:rPr>
        <w:t xml:space="preserve">white, </w:t>
      </w:r>
      <w:r w:rsidR="009C00B8">
        <w:rPr>
          <w:rFonts w:ascii="Times New Roman" w:hAnsi="Times New Roman" w:cs="Times New Roman"/>
          <w:sz w:val="24"/>
          <w:szCs w:val="24"/>
        </w:rPr>
        <w:t xml:space="preserve">gray, </w:t>
      </w:r>
      <w:r>
        <w:rPr>
          <w:rFonts w:ascii="Times New Roman" w:hAnsi="Times New Roman" w:cs="Times New Roman"/>
          <w:sz w:val="24"/>
          <w:szCs w:val="24"/>
        </w:rPr>
        <w:t xml:space="preserve">orange, blue, red and yellow (red and yellow will not be anywhere outside of the Hot Wheels logo, however). </w:t>
      </w:r>
      <w:r w:rsidR="009C00B8">
        <w:rPr>
          <w:rFonts w:ascii="Times New Roman" w:hAnsi="Times New Roman" w:cs="Times New Roman"/>
          <w:sz w:val="24"/>
          <w:szCs w:val="24"/>
        </w:rPr>
        <w:t>Orange and blue</w:t>
      </w:r>
      <w:r>
        <w:rPr>
          <w:rFonts w:ascii="Times New Roman" w:hAnsi="Times New Roman" w:cs="Times New Roman"/>
          <w:sz w:val="24"/>
          <w:szCs w:val="24"/>
        </w:rPr>
        <w:t xml:space="preserve"> will stay on the very top and/or bottom of each slide, being the background of each title. </w:t>
      </w:r>
      <w:r w:rsidR="009C00B8">
        <w:rPr>
          <w:rFonts w:ascii="Times New Roman" w:hAnsi="Times New Roman" w:cs="Times New Roman"/>
          <w:sz w:val="24"/>
          <w:szCs w:val="24"/>
        </w:rPr>
        <w:t>White and gray</w:t>
      </w:r>
      <w:r>
        <w:rPr>
          <w:rFonts w:ascii="Times New Roman" w:hAnsi="Times New Roman" w:cs="Times New Roman"/>
          <w:sz w:val="24"/>
          <w:szCs w:val="24"/>
        </w:rPr>
        <w:t xml:space="preserve"> will be used for the </w:t>
      </w:r>
      <w:r w:rsidR="009C00B8">
        <w:rPr>
          <w:rFonts w:ascii="Times New Roman" w:hAnsi="Times New Roman" w:cs="Times New Roman"/>
          <w:sz w:val="24"/>
          <w:szCs w:val="24"/>
        </w:rPr>
        <w:t xml:space="preserve">middle of </w:t>
      </w:r>
      <w:r>
        <w:rPr>
          <w:rFonts w:ascii="Times New Roman" w:hAnsi="Times New Roman" w:cs="Times New Roman"/>
          <w:sz w:val="24"/>
          <w:szCs w:val="24"/>
        </w:rPr>
        <w:t>each slide</w:t>
      </w:r>
      <w:r w:rsidR="009C00B8">
        <w:rPr>
          <w:rFonts w:ascii="Times New Roman" w:hAnsi="Times New Roman" w:cs="Times New Roman"/>
          <w:sz w:val="24"/>
          <w:szCs w:val="24"/>
        </w:rPr>
        <w:t>. Black will be used for standard text.</w:t>
      </w:r>
    </w:p>
    <w:p w:rsidR="009C00B8" w:rsidRPr="009C00B8" w:rsidRDefault="009C00B8" w:rsidP="00937E99">
      <w:pPr>
        <w:pStyle w:val="ListParagraph"/>
        <w:spacing w:line="480" w:lineRule="auto"/>
        <w:ind w:left="108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752975" cy="677908"/>
            <wp:effectExtent l="0" t="0" r="0" b="8255"/>
            <wp:docPr id="3" name="Picture 3" descr="C:\Users\Albert Rager IV\AppData\Local\Microsoft\Windows\INetCache\Content.Word\color sche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lbert Rager IV\AppData\Local\Microsoft\Windows\INetCache\Content.Word\color scheme.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98734" cy="684434"/>
                    </a:xfrm>
                    <a:prstGeom prst="rect">
                      <a:avLst/>
                    </a:prstGeom>
                    <a:noFill/>
                    <a:ln>
                      <a:noFill/>
                    </a:ln>
                  </pic:spPr>
                </pic:pic>
              </a:graphicData>
            </a:graphic>
          </wp:inline>
        </w:drawing>
      </w:r>
    </w:p>
    <w:p w:rsidR="00C716C3" w:rsidRDefault="00C716C3" w:rsidP="00C716C3">
      <w:pPr>
        <w:pStyle w:val="ListParagraph"/>
        <w:numPr>
          <w:ilvl w:val="0"/>
          <w:numId w:val="5"/>
        </w:numPr>
        <w:spacing w:line="480" w:lineRule="auto"/>
        <w:rPr>
          <w:rFonts w:ascii="Times New Roman" w:hAnsi="Times New Roman" w:cs="Times New Roman"/>
          <w:sz w:val="24"/>
          <w:szCs w:val="24"/>
        </w:rPr>
      </w:pPr>
      <w:r>
        <w:rPr>
          <w:rFonts w:ascii="Times New Roman" w:hAnsi="Times New Roman" w:cs="Times New Roman"/>
          <w:sz w:val="24"/>
          <w:szCs w:val="24"/>
        </w:rPr>
        <w:t>Navigation Labels</w:t>
      </w:r>
    </w:p>
    <w:p w:rsidR="00937E99" w:rsidRDefault="00EE23D2" w:rsidP="00937E99">
      <w:pPr>
        <w:pStyle w:val="ListParagraph"/>
        <w:numPr>
          <w:ilvl w:val="1"/>
          <w:numId w:val="5"/>
        </w:numPr>
        <w:spacing w:line="480" w:lineRule="auto"/>
        <w:rPr>
          <w:rFonts w:ascii="Times New Roman" w:hAnsi="Times New Roman" w:cs="Times New Roman"/>
          <w:sz w:val="24"/>
          <w:szCs w:val="24"/>
        </w:rPr>
      </w:pPr>
      <w:r>
        <w:rPr>
          <w:rFonts w:ascii="Times New Roman" w:hAnsi="Times New Roman" w:cs="Times New Roman"/>
          <w:sz w:val="24"/>
          <w:szCs w:val="24"/>
        </w:rPr>
        <w:t>All navigation labels will be in a box on the left of each button. Buttons that navigate directly to a category rather than cycle though will be labeled with that title.</w:t>
      </w:r>
    </w:p>
    <w:p w:rsidR="00C716C3" w:rsidRDefault="00C716C3" w:rsidP="00C716C3">
      <w:pPr>
        <w:pStyle w:val="ListParagraph"/>
        <w:numPr>
          <w:ilvl w:val="0"/>
          <w:numId w:val="5"/>
        </w:numPr>
        <w:spacing w:line="480" w:lineRule="auto"/>
        <w:rPr>
          <w:rFonts w:ascii="Times New Roman" w:hAnsi="Times New Roman" w:cs="Times New Roman"/>
          <w:sz w:val="24"/>
          <w:szCs w:val="24"/>
        </w:rPr>
      </w:pPr>
      <w:r>
        <w:rPr>
          <w:rFonts w:ascii="Times New Roman" w:hAnsi="Times New Roman" w:cs="Times New Roman"/>
          <w:sz w:val="24"/>
          <w:szCs w:val="24"/>
        </w:rPr>
        <w:t>Button Sizes</w:t>
      </w:r>
    </w:p>
    <w:p w:rsidR="00EE23D2" w:rsidRDefault="00EE23D2" w:rsidP="00EE23D2">
      <w:pPr>
        <w:pStyle w:val="ListParagraph"/>
        <w:numPr>
          <w:ilvl w:val="1"/>
          <w:numId w:val="5"/>
        </w:numPr>
        <w:spacing w:line="480" w:lineRule="auto"/>
        <w:rPr>
          <w:rFonts w:ascii="Times New Roman" w:hAnsi="Times New Roman" w:cs="Times New Roman"/>
          <w:sz w:val="24"/>
          <w:szCs w:val="24"/>
        </w:rPr>
      </w:pPr>
      <w:r>
        <w:rPr>
          <w:rFonts w:ascii="Times New Roman" w:hAnsi="Times New Roman" w:cs="Times New Roman"/>
          <w:sz w:val="24"/>
          <w:szCs w:val="24"/>
        </w:rPr>
        <w:t xml:space="preserve">Title-based buttons will be in the shape of a star, and will be directly proportionate to its title on the left. Buttons that simply cycle though each category will be in the shape of arrows, and will be very small and proportionate to each other in the bottom right corner of the slides. </w:t>
      </w:r>
    </w:p>
    <w:p w:rsidR="00C716C3" w:rsidRDefault="00C716C3" w:rsidP="00C716C3">
      <w:pPr>
        <w:pStyle w:val="ListParagraph"/>
        <w:numPr>
          <w:ilvl w:val="0"/>
          <w:numId w:val="5"/>
        </w:numPr>
        <w:spacing w:line="480" w:lineRule="auto"/>
        <w:rPr>
          <w:rFonts w:ascii="Times New Roman" w:hAnsi="Times New Roman" w:cs="Times New Roman"/>
          <w:sz w:val="24"/>
          <w:szCs w:val="24"/>
        </w:rPr>
      </w:pPr>
      <w:r>
        <w:rPr>
          <w:rFonts w:ascii="Times New Roman" w:hAnsi="Times New Roman" w:cs="Times New Roman"/>
          <w:sz w:val="24"/>
          <w:szCs w:val="24"/>
        </w:rPr>
        <w:t>Placement of project elements</w:t>
      </w:r>
    </w:p>
    <w:p w:rsidR="00937E99" w:rsidRDefault="00937E99" w:rsidP="00937E99">
      <w:pPr>
        <w:pStyle w:val="ListParagraph"/>
        <w:numPr>
          <w:ilvl w:val="1"/>
          <w:numId w:val="5"/>
        </w:numPr>
        <w:spacing w:line="480" w:lineRule="auto"/>
        <w:rPr>
          <w:rFonts w:ascii="Times New Roman" w:hAnsi="Times New Roman" w:cs="Times New Roman"/>
          <w:sz w:val="24"/>
          <w:szCs w:val="24"/>
        </w:rPr>
      </w:pPr>
      <w:r>
        <w:rPr>
          <w:rFonts w:ascii="Times New Roman" w:hAnsi="Times New Roman" w:cs="Times New Roman"/>
          <w:sz w:val="24"/>
          <w:szCs w:val="24"/>
        </w:rPr>
        <w:t>Titles will stay at the very top or very bottom, while images and other text</w:t>
      </w:r>
      <w:r w:rsidR="00E55993">
        <w:rPr>
          <w:rFonts w:ascii="Times New Roman" w:hAnsi="Times New Roman" w:cs="Times New Roman"/>
          <w:sz w:val="24"/>
          <w:szCs w:val="24"/>
        </w:rPr>
        <w:t xml:space="preserve"> will stay in the middle</w:t>
      </w:r>
      <w:r w:rsidR="00EE23D2">
        <w:rPr>
          <w:rFonts w:ascii="Times New Roman" w:hAnsi="Times New Roman" w:cs="Times New Roman"/>
          <w:sz w:val="24"/>
          <w:szCs w:val="24"/>
        </w:rPr>
        <w:t>.</w:t>
      </w:r>
      <w:r w:rsidR="00E55993">
        <w:rPr>
          <w:rFonts w:ascii="Times New Roman" w:hAnsi="Times New Roman" w:cs="Times New Roman"/>
          <w:sz w:val="24"/>
          <w:szCs w:val="24"/>
        </w:rPr>
        <w:t xml:space="preserve"> Besides the title slide, the Hot Wheels logo will remain in the top left corner of each slide.</w:t>
      </w:r>
      <w:bookmarkStart w:id="0" w:name="_GoBack"/>
      <w:bookmarkEnd w:id="0"/>
    </w:p>
    <w:p w:rsidR="00C716C3" w:rsidRDefault="00C716C3" w:rsidP="00C716C3">
      <w:pPr>
        <w:pStyle w:val="ListParagraph"/>
        <w:numPr>
          <w:ilvl w:val="0"/>
          <w:numId w:val="5"/>
        </w:numPr>
        <w:spacing w:line="480" w:lineRule="auto"/>
        <w:rPr>
          <w:rFonts w:ascii="Times New Roman" w:hAnsi="Times New Roman" w:cs="Times New Roman"/>
          <w:sz w:val="24"/>
          <w:szCs w:val="24"/>
        </w:rPr>
      </w:pPr>
      <w:r>
        <w:rPr>
          <w:rFonts w:ascii="Times New Roman" w:hAnsi="Times New Roman" w:cs="Times New Roman"/>
          <w:sz w:val="24"/>
          <w:szCs w:val="24"/>
        </w:rPr>
        <w:t>How they come together</w:t>
      </w:r>
    </w:p>
    <w:p w:rsidR="00937E99" w:rsidRDefault="00937E99" w:rsidP="00937E99">
      <w:pPr>
        <w:pStyle w:val="ListParagraph"/>
        <w:numPr>
          <w:ilvl w:val="1"/>
          <w:numId w:val="5"/>
        </w:numPr>
        <w:spacing w:line="480" w:lineRule="auto"/>
        <w:rPr>
          <w:rFonts w:ascii="Times New Roman" w:hAnsi="Times New Roman" w:cs="Times New Roman"/>
          <w:sz w:val="24"/>
          <w:szCs w:val="24"/>
        </w:rPr>
      </w:pPr>
      <w:r>
        <w:rPr>
          <w:rFonts w:ascii="Times New Roman" w:hAnsi="Times New Roman" w:cs="Times New Roman"/>
          <w:sz w:val="24"/>
          <w:szCs w:val="24"/>
        </w:rPr>
        <w:t>All elements of the project will come together to keep a new-generation Hot Wheels theme while putting a twist on each category</w:t>
      </w:r>
      <w:r w:rsidR="00EE23D2">
        <w:rPr>
          <w:rFonts w:ascii="Times New Roman" w:hAnsi="Times New Roman" w:cs="Times New Roman"/>
          <w:sz w:val="24"/>
          <w:szCs w:val="24"/>
        </w:rPr>
        <w:t>.</w:t>
      </w:r>
    </w:p>
    <w:p w:rsidR="00EE23D2" w:rsidRDefault="00EE23D2" w:rsidP="00EE23D2">
      <w:pPr>
        <w:spacing w:line="480" w:lineRule="auto"/>
        <w:rPr>
          <w:rFonts w:ascii="Times New Roman" w:hAnsi="Times New Roman" w:cs="Times New Roman"/>
          <w:sz w:val="24"/>
          <w:szCs w:val="24"/>
        </w:rPr>
      </w:pPr>
    </w:p>
    <w:p w:rsidR="00EE23D2" w:rsidRDefault="00EE23D2" w:rsidP="00EE23D2">
      <w:pPr>
        <w:spacing w:line="480" w:lineRule="auto"/>
        <w:rPr>
          <w:rFonts w:ascii="Times New Roman" w:hAnsi="Times New Roman" w:cs="Times New Roman"/>
          <w:sz w:val="24"/>
          <w:szCs w:val="24"/>
        </w:rPr>
      </w:pPr>
    </w:p>
    <w:p w:rsidR="00EE23D2" w:rsidRDefault="00EE23D2" w:rsidP="00EE23D2">
      <w:pPr>
        <w:spacing w:line="480" w:lineRule="auto"/>
        <w:rPr>
          <w:rFonts w:ascii="Times New Roman" w:hAnsi="Times New Roman" w:cs="Times New Roman"/>
          <w:sz w:val="24"/>
          <w:szCs w:val="24"/>
        </w:rPr>
      </w:pPr>
      <w:r>
        <w:rPr>
          <w:rFonts w:ascii="Times New Roman" w:hAnsi="Times New Roman" w:cs="Times New Roman"/>
          <w:sz w:val="24"/>
          <w:szCs w:val="24"/>
        </w:rPr>
        <w:t xml:space="preserve">“Heavy Heap” font created by </w:t>
      </w:r>
      <w:proofErr w:type="spellStart"/>
      <w:r>
        <w:rPr>
          <w:rFonts w:ascii="Times New Roman" w:hAnsi="Times New Roman" w:cs="Times New Roman"/>
          <w:sz w:val="24"/>
          <w:szCs w:val="24"/>
        </w:rPr>
        <w:t>Typodermic</w:t>
      </w:r>
      <w:proofErr w:type="spellEnd"/>
      <w:r>
        <w:rPr>
          <w:rFonts w:ascii="Times New Roman" w:hAnsi="Times New Roman" w:cs="Times New Roman"/>
          <w:sz w:val="24"/>
          <w:szCs w:val="24"/>
        </w:rPr>
        <w:t xml:space="preserve"> Fonts Inc. </w:t>
      </w:r>
    </w:p>
    <w:p w:rsidR="00EE23D2" w:rsidRPr="00EE23D2" w:rsidRDefault="00EE23D2" w:rsidP="00EE23D2">
      <w:pPr>
        <w:pStyle w:val="ListParagraph"/>
        <w:numPr>
          <w:ilvl w:val="3"/>
          <w:numId w:val="5"/>
        </w:numPr>
        <w:spacing w:line="480" w:lineRule="auto"/>
        <w:rPr>
          <w:rFonts w:ascii="Times New Roman" w:hAnsi="Times New Roman" w:cs="Times New Roman"/>
          <w:sz w:val="24"/>
          <w:szCs w:val="24"/>
        </w:rPr>
      </w:pPr>
      <w:hyperlink r:id="rId15" w:history="1">
        <w:r w:rsidRPr="009A6E2F">
          <w:rPr>
            <w:rStyle w:val="Hyperlink"/>
            <w:rFonts w:ascii="Times New Roman" w:hAnsi="Times New Roman" w:cs="Times New Roman"/>
            <w:sz w:val="24"/>
            <w:szCs w:val="24"/>
          </w:rPr>
          <w:t>http://typodermicfonts.com/heavy-heap/</w:t>
        </w:r>
      </w:hyperlink>
    </w:p>
    <w:p w:rsidR="00EE23D2" w:rsidRDefault="00EE23D2" w:rsidP="00EE23D2">
      <w:pPr>
        <w:spacing w:line="480" w:lineRule="auto"/>
        <w:rPr>
          <w:rFonts w:ascii="Times New Roman" w:hAnsi="Times New Roman" w:cs="Times New Roman"/>
          <w:sz w:val="24"/>
          <w:szCs w:val="24"/>
        </w:rPr>
      </w:pPr>
      <w:r>
        <w:rPr>
          <w:rFonts w:ascii="Times New Roman" w:hAnsi="Times New Roman" w:cs="Times New Roman"/>
          <w:sz w:val="24"/>
          <w:szCs w:val="24"/>
        </w:rPr>
        <w:t>Color scheme based on the colors used within the Hot Wheels store website.</w:t>
      </w:r>
    </w:p>
    <w:p w:rsidR="00EE23D2" w:rsidRPr="00EE23D2" w:rsidRDefault="00EE23D2" w:rsidP="00EE23D2">
      <w:pPr>
        <w:pStyle w:val="ListParagraph"/>
        <w:numPr>
          <w:ilvl w:val="3"/>
          <w:numId w:val="5"/>
        </w:numPr>
        <w:spacing w:line="480" w:lineRule="auto"/>
        <w:rPr>
          <w:rFonts w:ascii="Times New Roman" w:hAnsi="Times New Roman" w:cs="Times New Roman"/>
          <w:sz w:val="24"/>
          <w:szCs w:val="24"/>
        </w:rPr>
      </w:pPr>
      <w:hyperlink r:id="rId16" w:history="1">
        <w:r w:rsidRPr="009A6E2F">
          <w:rPr>
            <w:rStyle w:val="Hyperlink"/>
            <w:rFonts w:ascii="Times New Roman" w:hAnsi="Times New Roman" w:cs="Times New Roman"/>
            <w:sz w:val="24"/>
            <w:szCs w:val="24"/>
          </w:rPr>
          <w:t>http://hotwheels.mattel.com/shop</w:t>
        </w:r>
      </w:hyperlink>
      <w:r>
        <w:rPr>
          <w:rFonts w:ascii="Times New Roman" w:hAnsi="Times New Roman" w:cs="Times New Roman"/>
          <w:sz w:val="24"/>
          <w:szCs w:val="24"/>
        </w:rPr>
        <w:t xml:space="preserve"> </w:t>
      </w:r>
    </w:p>
    <w:p w:rsidR="001A5BEA" w:rsidRPr="001A5BEA" w:rsidRDefault="001A5BEA" w:rsidP="001A5BEA">
      <w:pPr>
        <w:spacing w:line="480" w:lineRule="auto"/>
        <w:rPr>
          <w:rFonts w:ascii="Times New Roman" w:hAnsi="Times New Roman" w:cs="Times New Roman"/>
          <w:sz w:val="24"/>
          <w:szCs w:val="24"/>
        </w:rPr>
      </w:pPr>
    </w:p>
    <w:sectPr w:rsidR="001A5BEA" w:rsidRPr="001A5BEA">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6482" w:rsidRDefault="006D6482" w:rsidP="00216671">
      <w:pPr>
        <w:spacing w:after="0" w:line="240" w:lineRule="auto"/>
      </w:pPr>
      <w:r>
        <w:separator/>
      </w:r>
    </w:p>
  </w:endnote>
  <w:endnote w:type="continuationSeparator" w:id="0">
    <w:p w:rsidR="006D6482" w:rsidRDefault="006D6482" w:rsidP="002166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6482" w:rsidRDefault="006D6482" w:rsidP="00216671">
      <w:pPr>
        <w:spacing w:after="0" w:line="240" w:lineRule="auto"/>
      </w:pPr>
      <w:r>
        <w:separator/>
      </w:r>
    </w:p>
  </w:footnote>
  <w:footnote w:type="continuationSeparator" w:id="0">
    <w:p w:rsidR="006D6482" w:rsidRDefault="006D6482" w:rsidP="002166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671" w:rsidRPr="00C716C3" w:rsidRDefault="00C716C3">
    <w:pPr>
      <w:pStyle w:val="Header"/>
      <w:rPr>
        <w:rFonts w:ascii="Times New Roman" w:hAnsi="Times New Roman" w:cs="Times New Roman"/>
        <w:sz w:val="24"/>
        <w:szCs w:val="24"/>
      </w:rPr>
    </w:pPr>
    <w:r w:rsidRPr="00C716C3">
      <w:rPr>
        <w:rFonts w:ascii="Times New Roman" w:hAnsi="Times New Roman" w:cs="Times New Roman"/>
        <w:sz w:val="24"/>
        <w:szCs w:val="24"/>
      </w:rPr>
      <w:t>Albert Rager IV</w:t>
    </w:r>
    <w:r w:rsidRPr="00C716C3">
      <w:rPr>
        <w:rFonts w:ascii="Times New Roman" w:hAnsi="Times New Roman" w:cs="Times New Roman"/>
        <w:sz w:val="24"/>
        <w:szCs w:val="24"/>
      </w:rPr>
      <w:tab/>
    </w:r>
    <w:r w:rsidRPr="00C716C3">
      <w:rPr>
        <w:rFonts w:ascii="Times New Roman" w:hAnsi="Times New Roman" w:cs="Times New Roman"/>
        <w:sz w:val="24"/>
        <w:szCs w:val="24"/>
      </w:rPr>
      <w:tab/>
      <w:t>Project II Design Document</w:t>
    </w:r>
  </w:p>
  <w:p w:rsidR="00216671" w:rsidRDefault="002166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89290A"/>
    <w:multiLevelType w:val="hybridMultilevel"/>
    <w:tmpl w:val="388A5E2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A3669F"/>
    <w:multiLevelType w:val="hybridMultilevel"/>
    <w:tmpl w:val="2EB665FC"/>
    <w:lvl w:ilvl="0" w:tplc="6240C432">
      <w:numFmt w:val="bullet"/>
      <w:lvlText w:val="-"/>
      <w:lvlJc w:val="left"/>
      <w:pPr>
        <w:ind w:left="720" w:hanging="360"/>
      </w:pPr>
      <w:rPr>
        <w:rFonts w:ascii="Times New Roman" w:eastAsiaTheme="minorHAnsi" w:hAnsi="Times New Roman" w:cs="Times New Roman"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3A787C"/>
    <w:multiLevelType w:val="hybridMultilevel"/>
    <w:tmpl w:val="20D2852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704E9B"/>
    <w:multiLevelType w:val="hybridMultilevel"/>
    <w:tmpl w:val="7A1AD94A"/>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AC467688">
      <w:numFmt w:val="bullet"/>
      <w:lvlText w:val="-"/>
      <w:lvlJc w:val="left"/>
      <w:pPr>
        <w:ind w:left="2520" w:hanging="360"/>
      </w:pPr>
      <w:rPr>
        <w:rFonts w:ascii="Times New Roman" w:eastAsiaTheme="minorHAnsi" w:hAnsi="Times New Roman" w:cs="Times New Roman"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0A00374"/>
    <w:multiLevelType w:val="hybridMultilevel"/>
    <w:tmpl w:val="5BF8A5B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0"/>
  <w:activeWritingStyle w:appName="MSWord" w:lang="en-US"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A81"/>
    <w:rsid w:val="000B5340"/>
    <w:rsid w:val="00117065"/>
    <w:rsid w:val="001A5BEA"/>
    <w:rsid w:val="001C21D6"/>
    <w:rsid w:val="00216671"/>
    <w:rsid w:val="00235A81"/>
    <w:rsid w:val="00302035"/>
    <w:rsid w:val="0052632D"/>
    <w:rsid w:val="00545033"/>
    <w:rsid w:val="006D6482"/>
    <w:rsid w:val="00931B84"/>
    <w:rsid w:val="00937E99"/>
    <w:rsid w:val="009C00B8"/>
    <w:rsid w:val="009F6E84"/>
    <w:rsid w:val="00C716C3"/>
    <w:rsid w:val="00DC47F9"/>
    <w:rsid w:val="00E417ED"/>
    <w:rsid w:val="00E55993"/>
    <w:rsid w:val="00EE23D2"/>
    <w:rsid w:val="00FD1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345204"/>
  <w15:chartTrackingRefBased/>
  <w15:docId w15:val="{CB53BBC2-E937-4D92-B2AC-745E5967D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5A81"/>
    <w:pPr>
      <w:ind w:left="720"/>
      <w:contextualSpacing/>
    </w:pPr>
  </w:style>
  <w:style w:type="paragraph" w:styleId="Header">
    <w:name w:val="header"/>
    <w:basedOn w:val="Normal"/>
    <w:link w:val="HeaderChar"/>
    <w:uiPriority w:val="99"/>
    <w:unhideWhenUsed/>
    <w:rsid w:val="002166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671"/>
  </w:style>
  <w:style w:type="paragraph" w:styleId="Footer">
    <w:name w:val="footer"/>
    <w:basedOn w:val="Normal"/>
    <w:link w:val="FooterChar"/>
    <w:uiPriority w:val="99"/>
    <w:unhideWhenUsed/>
    <w:rsid w:val="002166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671"/>
  </w:style>
  <w:style w:type="character" w:styleId="Hyperlink">
    <w:name w:val="Hyperlink"/>
    <w:basedOn w:val="DefaultParagraphFont"/>
    <w:uiPriority w:val="99"/>
    <w:unhideWhenUsed/>
    <w:rsid w:val="00EE23D2"/>
    <w:rPr>
      <w:color w:val="0563C1" w:themeColor="hyperlink"/>
      <w:u w:val="single"/>
    </w:rPr>
  </w:style>
  <w:style w:type="character" w:styleId="Mention">
    <w:name w:val="Mention"/>
    <w:basedOn w:val="DefaultParagraphFont"/>
    <w:uiPriority w:val="99"/>
    <w:semiHidden/>
    <w:unhideWhenUsed/>
    <w:rsid w:val="00EE23D2"/>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hotwheels.mattel.com/sho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typodermicfonts.com/heavy-heap/"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B7909B-01B8-4EE7-8004-5AF456E2F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8</Pages>
  <Words>512</Words>
  <Characters>2923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 Rager</dc:creator>
  <cp:keywords/>
  <dc:description/>
  <cp:lastModifiedBy>Albert Rager IV</cp:lastModifiedBy>
  <cp:revision>3</cp:revision>
  <dcterms:created xsi:type="dcterms:W3CDTF">2017-04-04T13:40:00Z</dcterms:created>
  <dcterms:modified xsi:type="dcterms:W3CDTF">2017-04-06T19:05:00Z</dcterms:modified>
</cp:coreProperties>
</file>