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E6966" w14:textId="77777777" w:rsidR="002C05A7" w:rsidRDefault="002C05A7" w:rsidP="002C05A7">
      <w:pPr>
        <w:spacing w:line="480" w:lineRule="auto"/>
      </w:pPr>
      <w:r>
        <w:t xml:space="preserve">Sean Gillespie </w:t>
      </w:r>
    </w:p>
    <w:p w14:paraId="0F8E2F8C" w14:textId="77777777" w:rsidR="002C05A7" w:rsidRDefault="002C05A7" w:rsidP="002C05A7">
      <w:pPr>
        <w:spacing w:line="480" w:lineRule="auto"/>
      </w:pPr>
      <w:r>
        <w:t>CISY 114</w:t>
      </w:r>
    </w:p>
    <w:p w14:paraId="5CC2B7E5" w14:textId="77777777" w:rsidR="002C05A7" w:rsidRDefault="0003165E" w:rsidP="002C05A7">
      <w:pPr>
        <w:spacing w:line="480" w:lineRule="auto"/>
      </w:pPr>
      <w:r>
        <w:t>11/14/16</w:t>
      </w:r>
    </w:p>
    <w:p w14:paraId="072DC901" w14:textId="0284D122" w:rsidR="00BB20D2" w:rsidRDefault="00BB20D2" w:rsidP="002C05A7">
      <w:pPr>
        <w:spacing w:line="480" w:lineRule="auto"/>
      </w:pPr>
      <w:r>
        <w:t>Project 1</w:t>
      </w:r>
      <w:bookmarkStart w:id="0" w:name="_GoBack"/>
      <w:bookmarkEnd w:id="0"/>
    </w:p>
    <w:p w14:paraId="3DE4A229" w14:textId="77777777" w:rsidR="00BB20D2" w:rsidRDefault="00BB20D2" w:rsidP="0003165E">
      <w:pPr>
        <w:spacing w:line="480" w:lineRule="auto"/>
        <w:jc w:val="center"/>
      </w:pPr>
    </w:p>
    <w:p w14:paraId="3515B094" w14:textId="77777777" w:rsidR="0003165E" w:rsidRDefault="0003165E" w:rsidP="0003165E">
      <w:pPr>
        <w:spacing w:line="480" w:lineRule="auto"/>
        <w:jc w:val="center"/>
      </w:pPr>
      <w:r>
        <w:t>Multimedia</w:t>
      </w:r>
    </w:p>
    <w:p w14:paraId="1C23E866" w14:textId="66F77231" w:rsidR="0003165E" w:rsidRDefault="0003165E" w:rsidP="0003165E">
      <w:pPr>
        <w:spacing w:line="480" w:lineRule="auto"/>
      </w:pPr>
      <w:r>
        <w:t xml:space="preserve">          My multimedia project was aimed at young adults who have never done anything with multimedia and this is the first time they are doing it. </w:t>
      </w:r>
      <w:r w:rsidR="00442058">
        <w:t>When I was laying out the slideshow I wanted to keep it more simple and easy to follow so it wasn’t over bearing. I kept the colors very simple and tried not to put too much on each slide to make it easy to follow. Aiming at young adults I didn’t want to complete simplify the definitions as if they were babies but I didn’t want to make them too complicated at the same time.</w:t>
      </w:r>
      <w:r w:rsidR="00BB20D2">
        <w:t xml:space="preserve"> This was a challenge to make sure the definition was understandable to someone that doesn’t know the information. </w:t>
      </w:r>
      <w:r w:rsidR="00F53285">
        <w:t xml:space="preserve">I didn’t want the font to be too childish either just a simple font to keep it more serious and about the information. To navigate the </w:t>
      </w:r>
      <w:r w:rsidR="00BB20D2">
        <w:t>presentation,</w:t>
      </w:r>
      <w:r w:rsidR="00F53285">
        <w:t xml:space="preserve"> I wanted it to be like a book so each building block is like a chapter so the slide that states them acts like a glossary so you can click the names and go to that “chapter” or just go slide by slide. There is also a back button at the beginning of each building block to go back.</w:t>
      </w:r>
      <w:r w:rsidR="00BB20D2">
        <w:t xml:space="preserve"> I added transitions to the slides so it wasn’t such a static change and it gave the presentation a little life. This also would give a presenter time to breathe in between each slide. There are pictures on each slide to help convey the idea and add more substance to the slide.</w:t>
      </w:r>
    </w:p>
    <w:sectPr w:rsidR="0003165E" w:rsidSect="00730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A7"/>
    <w:rsid w:val="0003165E"/>
    <w:rsid w:val="002C05A7"/>
    <w:rsid w:val="00442058"/>
    <w:rsid w:val="004F46BB"/>
    <w:rsid w:val="00730B02"/>
    <w:rsid w:val="007F1E1E"/>
    <w:rsid w:val="00BB20D2"/>
    <w:rsid w:val="00F5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CD0B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seene3@gmail.com</dc:creator>
  <cp:keywords/>
  <dc:description/>
  <cp:lastModifiedBy>seene3@gmail.com</cp:lastModifiedBy>
  <cp:revision>2</cp:revision>
  <dcterms:created xsi:type="dcterms:W3CDTF">2016-11-14T21:12:00Z</dcterms:created>
  <dcterms:modified xsi:type="dcterms:W3CDTF">2016-11-14T21:32:00Z</dcterms:modified>
</cp:coreProperties>
</file>