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E301B3" w14:textId="77777777" w:rsidR="006D27A3" w:rsidRPr="006D27A3" w:rsidRDefault="006D27A3" w:rsidP="00BC6968">
      <w:pPr>
        <w:spacing w:line="480" w:lineRule="auto"/>
        <w:rPr>
          <w:rFonts w:ascii="Times New Roman" w:eastAsia="Times New Roman" w:hAnsi="Times New Roman" w:cs="Times New Roman"/>
        </w:rPr>
      </w:pPr>
      <w:r w:rsidRPr="006D27A3">
        <w:rPr>
          <w:rFonts w:ascii="Times New Roman" w:eastAsia="Times New Roman" w:hAnsi="Times New Roman" w:cs="Times New Roman"/>
        </w:rPr>
        <w:t xml:space="preserve">Giovanny Ospina </w:t>
      </w:r>
    </w:p>
    <w:p w14:paraId="6FC4F914" w14:textId="77777777" w:rsidR="006D27A3" w:rsidRPr="006D27A3" w:rsidRDefault="006D27A3" w:rsidP="00BC6968">
      <w:pPr>
        <w:spacing w:line="480" w:lineRule="auto"/>
        <w:rPr>
          <w:rFonts w:ascii="Times New Roman" w:eastAsia="Times New Roman" w:hAnsi="Times New Roman" w:cs="Times New Roman"/>
        </w:rPr>
      </w:pPr>
      <w:r w:rsidRPr="006D27A3">
        <w:rPr>
          <w:rFonts w:ascii="Times New Roman" w:eastAsia="Times New Roman" w:hAnsi="Times New Roman" w:cs="Times New Roman"/>
        </w:rPr>
        <w:t xml:space="preserve">CISY-114 </w:t>
      </w:r>
    </w:p>
    <w:p w14:paraId="72947849" w14:textId="77777777" w:rsidR="006D27A3" w:rsidRPr="006D27A3" w:rsidRDefault="006D27A3" w:rsidP="00BC6968">
      <w:pPr>
        <w:spacing w:line="480" w:lineRule="auto"/>
        <w:rPr>
          <w:rFonts w:ascii="Times New Roman" w:eastAsia="Times New Roman" w:hAnsi="Times New Roman" w:cs="Times New Roman"/>
        </w:rPr>
      </w:pPr>
      <w:r w:rsidRPr="006D27A3">
        <w:rPr>
          <w:rFonts w:ascii="Times New Roman" w:eastAsia="Times New Roman" w:hAnsi="Times New Roman" w:cs="Times New Roman"/>
        </w:rPr>
        <w:t>Project #1</w:t>
      </w:r>
    </w:p>
    <w:p w14:paraId="44D78AD2" w14:textId="77777777" w:rsidR="006D27A3" w:rsidRDefault="006D27A3" w:rsidP="003B4F93">
      <w:pPr>
        <w:spacing w:line="480" w:lineRule="auto"/>
        <w:jc w:val="center"/>
        <w:rPr>
          <w:rFonts w:ascii="Times New Roman" w:hAnsi="Times New Roman" w:cs="Times New Roman"/>
          <w:sz w:val="28"/>
        </w:rPr>
      </w:pPr>
      <w:r w:rsidRPr="006D27A3">
        <w:rPr>
          <w:rFonts w:ascii="Times New Roman" w:hAnsi="Times New Roman" w:cs="Times New Roman"/>
          <w:sz w:val="28"/>
        </w:rPr>
        <w:t>Multimedia Consideration Doc</w:t>
      </w:r>
    </w:p>
    <w:p w14:paraId="1BF56F56" w14:textId="77777777" w:rsidR="003B4F93" w:rsidRDefault="006D27A3" w:rsidP="00BC6968">
      <w:pPr>
        <w:spacing w:line="480" w:lineRule="auto"/>
        <w:rPr>
          <w:rFonts w:ascii="Times New Roman" w:hAnsi="Times New Roman" w:cs="Times New Roman"/>
        </w:rPr>
      </w:pPr>
      <w:r w:rsidRPr="003B4F93">
        <w:rPr>
          <w:rFonts w:ascii="Times New Roman" w:hAnsi="Times New Roman" w:cs="Times New Roman"/>
        </w:rPr>
        <w:tab/>
      </w:r>
    </w:p>
    <w:p w14:paraId="31BCEFF0" w14:textId="77777777" w:rsidR="006D27A3" w:rsidRPr="003B4F93" w:rsidRDefault="006D27A3" w:rsidP="0092162B">
      <w:pPr>
        <w:spacing w:line="480" w:lineRule="auto"/>
        <w:ind w:firstLine="720"/>
        <w:rPr>
          <w:rFonts w:ascii="Times New Roman" w:hAnsi="Times New Roman" w:cs="Times New Roman"/>
        </w:rPr>
      </w:pPr>
      <w:r w:rsidRPr="003B4F93">
        <w:rPr>
          <w:rFonts w:ascii="Times New Roman" w:hAnsi="Times New Roman" w:cs="Times New Roman"/>
        </w:rPr>
        <w:t xml:space="preserve">The attended audience for my project are </w:t>
      </w:r>
      <w:r w:rsidR="00300BCD" w:rsidRPr="003B4F93">
        <w:rPr>
          <w:rFonts w:ascii="Times New Roman" w:hAnsi="Times New Roman" w:cs="Times New Roman"/>
        </w:rPr>
        <w:t xml:space="preserve">young teenaged students </w:t>
      </w:r>
      <w:r w:rsidRPr="003B4F93">
        <w:rPr>
          <w:rFonts w:ascii="Times New Roman" w:hAnsi="Times New Roman" w:cs="Times New Roman"/>
        </w:rPr>
        <w:t xml:space="preserve">who use technology </w:t>
      </w:r>
      <w:r w:rsidR="00300BCD" w:rsidRPr="003B4F93">
        <w:rPr>
          <w:rFonts w:ascii="Times New Roman" w:hAnsi="Times New Roman" w:cs="Times New Roman"/>
        </w:rPr>
        <w:t xml:space="preserve">on smart phones </w:t>
      </w:r>
      <w:r w:rsidRPr="003B4F93">
        <w:rPr>
          <w:rFonts w:ascii="Times New Roman" w:hAnsi="Times New Roman" w:cs="Times New Roman"/>
        </w:rPr>
        <w:t xml:space="preserve">but do not know the fundamentals. These teens need to be introduced to the basics of Multimedia itself and how it became the way it did. They need to be taught the important building blocks in all of Multimedia; Text, Image, Audio, Animation, and Video. </w:t>
      </w:r>
      <w:r w:rsidR="00300BCD" w:rsidRPr="003B4F93">
        <w:rPr>
          <w:rFonts w:ascii="Times New Roman" w:hAnsi="Times New Roman" w:cs="Times New Roman"/>
        </w:rPr>
        <w:t xml:space="preserve">This presentation consists of </w:t>
      </w:r>
      <w:r w:rsidRPr="003B4F93">
        <w:rPr>
          <w:rFonts w:ascii="Times New Roman" w:hAnsi="Times New Roman" w:cs="Times New Roman"/>
        </w:rPr>
        <w:t>simple a</w:t>
      </w:r>
      <w:r w:rsidR="00300BCD" w:rsidRPr="003B4F93">
        <w:rPr>
          <w:rFonts w:ascii="Times New Roman" w:hAnsi="Times New Roman" w:cs="Times New Roman"/>
        </w:rPr>
        <w:t>nd understandable words and easy to see images. I decided to fit mostly all the informa</w:t>
      </w:r>
      <w:bookmarkStart w:id="0" w:name="_GoBack"/>
      <w:bookmarkEnd w:id="0"/>
      <w:r w:rsidR="00300BCD" w:rsidRPr="003B4F93">
        <w:rPr>
          <w:rFonts w:ascii="Times New Roman" w:hAnsi="Times New Roman" w:cs="Times New Roman"/>
        </w:rPr>
        <w:t>tion in a couple of slides knowing if I separated each and every topic the minds of the students</w:t>
      </w:r>
      <w:r w:rsidR="00807D2F" w:rsidRPr="003B4F93">
        <w:rPr>
          <w:rFonts w:ascii="Times New Roman" w:hAnsi="Times New Roman" w:cs="Times New Roman"/>
        </w:rPr>
        <w:t xml:space="preserve"> will begin to wander. Teens now a days begin to get distracted easily so by having the slide up with information allows them to read along and have time to embrace the knowledge. I tried to provide as much images </w:t>
      </w:r>
      <w:r w:rsidR="00BC6968" w:rsidRPr="003B4F93">
        <w:rPr>
          <w:rFonts w:ascii="Times New Roman" w:hAnsi="Times New Roman" w:cs="Times New Roman"/>
        </w:rPr>
        <w:t xml:space="preserve">simply because who doesn’t like images? </w:t>
      </w:r>
    </w:p>
    <w:p w14:paraId="384D9EC8" w14:textId="77777777" w:rsidR="00E05734" w:rsidRPr="003B4F93" w:rsidRDefault="00E05734" w:rsidP="0092162B">
      <w:pPr>
        <w:spacing w:line="480" w:lineRule="auto"/>
        <w:rPr>
          <w:rFonts w:ascii="Times New Roman" w:hAnsi="Times New Roman" w:cs="Times New Roman"/>
        </w:rPr>
      </w:pPr>
      <w:r w:rsidRPr="003B4F93">
        <w:rPr>
          <w:rFonts w:ascii="Times New Roman" w:hAnsi="Times New Roman" w:cs="Times New Roman"/>
        </w:rPr>
        <w:tab/>
        <w:t>The way I started the whole presentation was by simply introducing “What is Multimedia”. After that I created a slide with the 5 basic building blocks, each block has its own navigational start. This allows for the audience to click on any of the 5 and learn about that topic without having to click through a bunch of different slides. The slides then consist of all the information and can move on from there. However, if they decide to want to learn about something they already passed, they have the ability to go back by clicking on the home button on the top left corner of the screen. I used a home button because everybody knows what and how the home button works, brings them back to main menu/home screen. These students decide to go at their own pace and way!</w:t>
      </w:r>
    </w:p>
    <w:p w14:paraId="14D13B45" w14:textId="77777777" w:rsidR="00E05734" w:rsidRPr="003B4F93" w:rsidRDefault="00E05734" w:rsidP="0092162B">
      <w:pPr>
        <w:spacing w:line="480" w:lineRule="auto"/>
        <w:rPr>
          <w:rFonts w:ascii="Times New Roman" w:hAnsi="Times New Roman" w:cs="Times New Roman"/>
        </w:rPr>
      </w:pPr>
      <w:r w:rsidRPr="003B4F93">
        <w:rPr>
          <w:rFonts w:ascii="Times New Roman" w:hAnsi="Times New Roman" w:cs="Times New Roman"/>
        </w:rPr>
        <w:lastRenderedPageBreak/>
        <w:tab/>
        <w:t>After the building blocks are discussed and acknowledged, we m</w:t>
      </w:r>
      <w:r w:rsidR="00C64067" w:rsidRPr="003B4F93">
        <w:rPr>
          <w:rFonts w:ascii="Times New Roman" w:hAnsi="Times New Roman" w:cs="Times New Roman"/>
        </w:rPr>
        <w:t xml:space="preserve">ove into discussing the background of everything; Hardware, Software and Copyright. These three topics are difficult yet we use and seem them every single day without going into depth. By discussing the differences and similarities between IOS vs Android and Mac vs Windows, it gives the audience an example because everybody has used one of these major hardware/software. Even when they haven’t used it fully, they know the basic properties which gives them a better understanding. </w:t>
      </w:r>
    </w:p>
    <w:p w14:paraId="39DB8D06" w14:textId="77777777" w:rsidR="00C64067" w:rsidRPr="003B4F93" w:rsidRDefault="00C64067" w:rsidP="0092162B">
      <w:pPr>
        <w:spacing w:line="480" w:lineRule="auto"/>
        <w:rPr>
          <w:rFonts w:ascii="Times New Roman" w:hAnsi="Times New Roman" w:cs="Times New Roman"/>
        </w:rPr>
      </w:pPr>
      <w:r w:rsidRPr="003B4F93">
        <w:rPr>
          <w:rFonts w:ascii="Times New Roman" w:hAnsi="Times New Roman" w:cs="Times New Roman"/>
        </w:rPr>
        <w:tab/>
        <w:t>Besides trying to simplify all of the information to allow the audience to grasp with ease</w:t>
      </w:r>
      <w:r w:rsidR="00225204" w:rsidRPr="003B4F93">
        <w:rPr>
          <w:rFonts w:ascii="Times New Roman" w:hAnsi="Times New Roman" w:cs="Times New Roman"/>
        </w:rPr>
        <w:t xml:space="preserve">, I had to choose a font with a nice color and size so that’ll stand out easy for the eye. </w:t>
      </w:r>
      <w:r w:rsidR="00A77C83" w:rsidRPr="003B4F93">
        <w:rPr>
          <w:rFonts w:ascii="Times New Roman" w:hAnsi="Times New Roman" w:cs="Times New Roman"/>
        </w:rPr>
        <w:t xml:space="preserve">I decided to choose the font Damascus as it is </w:t>
      </w:r>
      <w:r w:rsidR="003B4F93" w:rsidRPr="003B4F93">
        <w:rPr>
          <w:rFonts w:ascii="Times New Roman" w:hAnsi="Times New Roman" w:cs="Times New Roman"/>
        </w:rPr>
        <w:t xml:space="preserve">nicely </w:t>
      </w:r>
      <w:r w:rsidR="00A77C83" w:rsidRPr="003B4F93">
        <w:rPr>
          <w:rFonts w:ascii="Times New Roman" w:hAnsi="Times New Roman" w:cs="Times New Roman"/>
        </w:rPr>
        <w:t xml:space="preserve">bold and the spacing between letters are sufficient enough </w:t>
      </w:r>
      <w:r w:rsidR="003B4F93" w:rsidRPr="003B4F93">
        <w:rPr>
          <w:rFonts w:ascii="Times New Roman" w:hAnsi="Times New Roman" w:cs="Times New Roman"/>
        </w:rPr>
        <w:t>to make reading easy. When deciding to choose what color</w:t>
      </w:r>
      <w:r w:rsidR="00400D29">
        <w:rPr>
          <w:rFonts w:ascii="Times New Roman" w:hAnsi="Times New Roman" w:cs="Times New Roman"/>
        </w:rPr>
        <w:t xml:space="preserve"> to use,</w:t>
      </w:r>
      <w:r w:rsidR="003B4F93">
        <w:rPr>
          <w:rFonts w:ascii="Times New Roman" w:hAnsi="Times New Roman" w:cs="Times New Roman"/>
        </w:rPr>
        <w:t xml:space="preserve"> I had to pick different ones that would make the information pop out </w:t>
      </w:r>
      <w:r w:rsidR="00400D29">
        <w:rPr>
          <w:rFonts w:ascii="Times New Roman" w:hAnsi="Times New Roman" w:cs="Times New Roman"/>
        </w:rPr>
        <w:t xml:space="preserve">and easy on the eye. Having to keep the focus of these teen is sure difficult so that is why I wanted to make it as easy as possible to read and to follow along. I made the presentation to feel vibrant and </w:t>
      </w:r>
      <w:r w:rsidR="0058708D">
        <w:rPr>
          <w:rFonts w:ascii="Times New Roman" w:hAnsi="Times New Roman" w:cs="Times New Roman"/>
        </w:rPr>
        <w:t>fun for all!</w:t>
      </w:r>
    </w:p>
    <w:sectPr w:rsidR="00C64067" w:rsidRPr="003B4F93" w:rsidSect="00D537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7A3"/>
    <w:rsid w:val="00225204"/>
    <w:rsid w:val="00300BCD"/>
    <w:rsid w:val="003B4F93"/>
    <w:rsid w:val="00400D29"/>
    <w:rsid w:val="0058708D"/>
    <w:rsid w:val="006D27A3"/>
    <w:rsid w:val="007137D7"/>
    <w:rsid w:val="00807D2F"/>
    <w:rsid w:val="0092162B"/>
    <w:rsid w:val="00A77C83"/>
    <w:rsid w:val="00BC6968"/>
    <w:rsid w:val="00C64067"/>
    <w:rsid w:val="00D5376B"/>
    <w:rsid w:val="00E05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79D1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5165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427</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Ospina, Giovanny</dc:creator>
  <cp:keywords/>
  <dc:description/>
  <cp:lastModifiedBy>Ospina, Giovanny</cp:lastModifiedBy>
  <cp:revision>2</cp:revision>
  <dcterms:created xsi:type="dcterms:W3CDTF">2016-11-13T16:34:00Z</dcterms:created>
  <dcterms:modified xsi:type="dcterms:W3CDTF">2016-11-15T16:20:00Z</dcterms:modified>
</cp:coreProperties>
</file>